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80" w:rightFromText="180" w:vertAnchor="text" w:horzAnchor="margin" w:tblpXSpec="right" w:tblpY="-142"/>
        <w:tblW w:w="0" w:type="auto"/>
        <w:tblLook w:val="04A0" w:firstRow="1" w:lastRow="0" w:firstColumn="1" w:lastColumn="0" w:noHBand="0" w:noVBand="1"/>
      </w:tblPr>
      <w:tblGrid>
        <w:gridCol w:w="4405"/>
      </w:tblGrid>
      <w:tr w:rsidR="00671CA2" w:rsidRPr="009A28B4" w14:paraId="31A141E1" w14:textId="77777777" w:rsidTr="00671CA2">
        <w:trPr>
          <w:trHeight w:val="775"/>
        </w:trPr>
        <w:tc>
          <w:tcPr>
            <w:tcW w:w="4405" w:type="dxa"/>
            <w:shd w:val="clear" w:color="auto" w:fill="auto"/>
          </w:tcPr>
          <w:p w14:paraId="4B590853" w14:textId="3B606E0E" w:rsidR="00671CA2" w:rsidRPr="009A28B4" w:rsidRDefault="004160A4" w:rsidP="007A15E5">
            <w:pPr>
              <w:spacing w:line="276" w:lineRule="auto"/>
              <w:jc w:val="both"/>
              <w:rPr>
                <w:rFonts w:ascii="Cambria" w:hAnsi="Cambria" w:cstheme="minorHAnsi"/>
                <w:b/>
                <w:sz w:val="24"/>
                <w:szCs w:val="24"/>
                <w:lang w:val="uz-Cyrl-UZ"/>
              </w:rPr>
            </w:pPr>
            <w:r w:rsidRPr="009A28B4">
              <w:rPr>
                <w:rFonts w:ascii="Cambria" w:hAnsi="Cambria" w:cstheme="minorHAnsi"/>
                <w:b/>
                <w:sz w:val="24"/>
                <w:szCs w:val="24"/>
                <w:lang w:val="uz-Cyrl-UZ"/>
              </w:rPr>
              <w:t>Общая стоимость к</w:t>
            </w:r>
            <w:r w:rsidR="00DD46D7" w:rsidRPr="009A28B4">
              <w:rPr>
                <w:rFonts w:ascii="Cambria" w:hAnsi="Cambria" w:cstheme="minorHAnsi"/>
                <w:b/>
                <w:sz w:val="24"/>
                <w:szCs w:val="24"/>
                <w:lang w:val="uz-Cyrl-UZ"/>
              </w:rPr>
              <w:t>редит</w:t>
            </w:r>
            <w:r w:rsidR="0076793D">
              <w:rPr>
                <w:rFonts w:ascii="Cambria" w:hAnsi="Cambria" w:cstheme="minorHAnsi"/>
                <w:b/>
                <w:sz w:val="24"/>
                <w:szCs w:val="24"/>
                <w:lang w:val="uz-Cyrl-UZ"/>
              </w:rPr>
              <w:t>а</w:t>
            </w:r>
            <w:r w:rsidR="00166A8A" w:rsidRPr="009A28B4">
              <w:rPr>
                <w:rFonts w:ascii="Cambria" w:hAnsi="Cambria" w:cstheme="minorHAnsi"/>
                <w:b/>
                <w:sz w:val="24"/>
                <w:szCs w:val="24"/>
              </w:rPr>
              <w:t xml:space="preserve"> </w:t>
            </w:r>
            <w:r w:rsidRPr="009A28B4">
              <w:rPr>
                <w:rFonts w:ascii="Cambria" w:hAnsi="Cambria" w:cstheme="minorHAnsi"/>
                <w:b/>
                <w:sz w:val="24"/>
                <w:szCs w:val="24"/>
              </w:rPr>
              <w:t>____________</w:t>
            </w:r>
            <w:r w:rsidR="00166A8A" w:rsidRPr="009A28B4">
              <w:rPr>
                <w:rFonts w:ascii="Cambria" w:hAnsi="Cambria" w:cstheme="minorHAnsi"/>
                <w:b/>
                <w:sz w:val="24"/>
                <w:szCs w:val="24"/>
              </w:rPr>
              <w:t xml:space="preserve"> </w:t>
            </w:r>
            <w:r w:rsidR="00DD46D7" w:rsidRPr="009A28B4">
              <w:rPr>
                <w:rFonts w:ascii="Cambria" w:hAnsi="Cambria" w:cstheme="minorHAnsi"/>
                <w:b/>
                <w:sz w:val="24"/>
                <w:szCs w:val="24"/>
                <w:lang w:val="uz-Cyrl-UZ"/>
              </w:rPr>
              <w:t>(</w:t>
            </w:r>
            <w:r w:rsidR="00EF5D32">
              <w:rPr>
                <w:rFonts w:ascii="Cambria" w:hAnsi="Cambria" w:cstheme="minorHAnsi"/>
                <w:b/>
                <w:sz w:val="24"/>
                <w:szCs w:val="24"/>
                <w:lang w:val="uz-Cyrl-UZ"/>
              </w:rPr>
              <w:t>прописью</w:t>
            </w:r>
            <w:r w:rsidR="00DD46D7" w:rsidRPr="009A28B4">
              <w:rPr>
                <w:rFonts w:ascii="Cambria" w:hAnsi="Cambria" w:cstheme="minorHAnsi"/>
                <w:b/>
                <w:sz w:val="24"/>
                <w:szCs w:val="24"/>
                <w:lang w:val="uz-Cyrl-UZ"/>
              </w:rPr>
              <w:t>) с</w:t>
            </w:r>
            <w:r w:rsidRPr="009A28B4">
              <w:rPr>
                <w:rFonts w:ascii="Cambria" w:hAnsi="Cambria" w:cstheme="minorHAnsi"/>
                <w:b/>
                <w:sz w:val="24"/>
                <w:szCs w:val="24"/>
                <w:lang w:val="uz-Cyrl-UZ"/>
              </w:rPr>
              <w:t>у</w:t>
            </w:r>
            <w:r w:rsidR="00DD46D7" w:rsidRPr="009A28B4">
              <w:rPr>
                <w:rFonts w:ascii="Cambria" w:hAnsi="Cambria" w:cstheme="minorHAnsi"/>
                <w:b/>
                <w:sz w:val="24"/>
                <w:szCs w:val="24"/>
                <w:lang w:val="uz-Cyrl-UZ"/>
              </w:rPr>
              <w:t>м</w:t>
            </w:r>
          </w:p>
        </w:tc>
      </w:tr>
    </w:tbl>
    <w:p w14:paraId="23318460" w14:textId="77777777" w:rsidR="00A0107E" w:rsidRPr="009A28B4" w:rsidRDefault="00A0107E" w:rsidP="007A15E5">
      <w:pPr>
        <w:spacing w:after="0" w:line="276" w:lineRule="auto"/>
        <w:jc w:val="both"/>
        <w:rPr>
          <w:rFonts w:ascii="Cambria" w:hAnsi="Cambria" w:cs="Times New Roman"/>
          <w:b/>
          <w:sz w:val="24"/>
          <w:szCs w:val="24"/>
        </w:rPr>
      </w:pPr>
    </w:p>
    <w:p w14:paraId="292786BA" w14:textId="77777777" w:rsidR="00A0107E" w:rsidRPr="009A28B4" w:rsidRDefault="00A0107E" w:rsidP="007A15E5">
      <w:pPr>
        <w:spacing w:after="0" w:line="276" w:lineRule="auto"/>
        <w:jc w:val="both"/>
        <w:rPr>
          <w:rFonts w:ascii="Cambria" w:hAnsi="Cambria" w:cs="Times New Roman"/>
          <w:b/>
          <w:sz w:val="24"/>
          <w:szCs w:val="24"/>
        </w:rPr>
      </w:pPr>
    </w:p>
    <w:p w14:paraId="78DEA0A5" w14:textId="77777777" w:rsidR="00A0107E" w:rsidRPr="009A28B4" w:rsidRDefault="00A0107E" w:rsidP="007A15E5">
      <w:pPr>
        <w:spacing w:after="0" w:line="276" w:lineRule="auto"/>
        <w:jc w:val="both"/>
        <w:rPr>
          <w:rFonts w:ascii="Cambria" w:hAnsi="Cambria" w:cs="Times New Roman"/>
          <w:b/>
          <w:sz w:val="24"/>
          <w:szCs w:val="24"/>
        </w:rPr>
      </w:pPr>
    </w:p>
    <w:p w14:paraId="6BD092B8" w14:textId="77777777" w:rsidR="00A0107E" w:rsidRPr="009A28B4" w:rsidRDefault="00A0107E" w:rsidP="007A15E5">
      <w:pPr>
        <w:spacing w:after="0" w:line="276" w:lineRule="auto"/>
        <w:jc w:val="both"/>
        <w:rPr>
          <w:rFonts w:ascii="Cambria" w:hAnsi="Cambria" w:cs="Times New Roman"/>
          <w:b/>
          <w:sz w:val="24"/>
          <w:szCs w:val="24"/>
        </w:rPr>
      </w:pPr>
    </w:p>
    <w:p w14:paraId="52FA62B1" w14:textId="77777777" w:rsidR="0069577F" w:rsidRPr="009A28B4" w:rsidRDefault="0069577F" w:rsidP="007A15E5">
      <w:pPr>
        <w:spacing w:after="0" w:line="276" w:lineRule="auto"/>
        <w:ind w:firstLine="709"/>
        <w:jc w:val="both"/>
        <w:rPr>
          <w:rFonts w:ascii="Cambria" w:hAnsi="Cambria" w:cs="Times New Roman"/>
          <w:sz w:val="24"/>
          <w:szCs w:val="24"/>
        </w:rPr>
      </w:pPr>
    </w:p>
    <w:p w14:paraId="7F3B354E" w14:textId="77777777" w:rsidR="00EF5D32" w:rsidRDefault="00EF5D32" w:rsidP="009A28B4">
      <w:pPr>
        <w:spacing w:after="0" w:line="276" w:lineRule="auto"/>
        <w:jc w:val="center"/>
        <w:rPr>
          <w:rFonts w:ascii="Cambria" w:hAnsi="Cambria" w:cs="Times New Roman"/>
          <w:b/>
          <w:sz w:val="24"/>
          <w:szCs w:val="24"/>
        </w:rPr>
      </w:pPr>
      <w:r w:rsidRPr="00EF5D32">
        <w:rPr>
          <w:rFonts w:ascii="Cambria" w:hAnsi="Cambria" w:cs="Times New Roman"/>
          <w:b/>
          <w:sz w:val="24"/>
          <w:szCs w:val="24"/>
        </w:rPr>
        <w:t>Договор о предоставлении микрозайма</w:t>
      </w:r>
      <w:r>
        <w:rPr>
          <w:rFonts w:ascii="Cambria" w:hAnsi="Cambria" w:cs="Times New Roman"/>
          <w:b/>
          <w:sz w:val="24"/>
          <w:szCs w:val="24"/>
        </w:rPr>
        <w:t xml:space="preserve"> </w:t>
      </w:r>
    </w:p>
    <w:p w14:paraId="59B35044" w14:textId="7808A8A8" w:rsidR="00DD46D7" w:rsidRPr="009A28B4" w:rsidRDefault="00DD46D7" w:rsidP="009A28B4">
      <w:pPr>
        <w:spacing w:after="0" w:line="276" w:lineRule="auto"/>
        <w:jc w:val="center"/>
        <w:rPr>
          <w:rFonts w:ascii="Cambria" w:hAnsi="Cambria" w:cs="Times New Roman"/>
          <w:b/>
          <w:sz w:val="24"/>
          <w:szCs w:val="24"/>
          <w:lang w:val="uz-Cyrl-UZ"/>
        </w:rPr>
      </w:pPr>
      <w:r w:rsidRPr="009A28B4">
        <w:rPr>
          <w:rFonts w:ascii="Cambria" w:hAnsi="Cambria" w:cs="Times New Roman"/>
          <w:b/>
          <w:sz w:val="24"/>
          <w:szCs w:val="24"/>
          <w:lang w:val="uz-Cyrl-UZ"/>
        </w:rPr>
        <w:t xml:space="preserve">№ </w:t>
      </w:r>
      <w:r w:rsidR="004160A4" w:rsidRPr="009A28B4">
        <w:rPr>
          <w:rFonts w:ascii="Cambria" w:hAnsi="Cambria" w:cs="Times New Roman"/>
          <w:b/>
          <w:sz w:val="24"/>
          <w:szCs w:val="24"/>
          <w:lang w:val="uz-Cyrl-UZ"/>
        </w:rPr>
        <w:t>_________</w:t>
      </w:r>
    </w:p>
    <w:p w14:paraId="4F1B378A" w14:textId="51EBC25F" w:rsidR="00DD46D7" w:rsidRPr="009A28B4" w:rsidRDefault="006775BF" w:rsidP="007A15E5">
      <w:pPr>
        <w:spacing w:after="0" w:line="276" w:lineRule="auto"/>
        <w:ind w:firstLine="709"/>
        <w:jc w:val="both"/>
        <w:rPr>
          <w:rFonts w:ascii="Cambria" w:hAnsi="Cambria" w:cs="Times New Roman"/>
          <w:sz w:val="24"/>
          <w:szCs w:val="24"/>
          <w:lang w:val="uz-Cyrl-UZ"/>
        </w:rPr>
      </w:pPr>
      <w:r w:rsidRPr="009A28B4">
        <w:rPr>
          <w:rFonts w:ascii="Cambria" w:hAnsi="Cambria" w:cs="Times New Roman"/>
          <w:sz w:val="24"/>
          <w:szCs w:val="24"/>
          <w:lang w:val="uz-Cyrl-UZ"/>
        </w:rPr>
        <w:t>_______</w:t>
      </w:r>
      <w:r w:rsidR="00DD46D7" w:rsidRPr="009A28B4">
        <w:rPr>
          <w:rFonts w:ascii="Cambria" w:hAnsi="Cambria" w:cs="Times New Roman"/>
          <w:sz w:val="24"/>
          <w:szCs w:val="24"/>
          <w:lang w:val="uz-Cyrl-UZ"/>
        </w:rPr>
        <w:t xml:space="preserve">2025 </w:t>
      </w:r>
      <w:r w:rsidR="004160A4" w:rsidRPr="009A28B4">
        <w:rPr>
          <w:rFonts w:ascii="Cambria" w:hAnsi="Cambria" w:cs="Times New Roman"/>
          <w:sz w:val="24"/>
          <w:szCs w:val="24"/>
          <w:lang w:val="uz-Cyrl-UZ"/>
        </w:rPr>
        <w:t>г</w:t>
      </w:r>
      <w:r w:rsidR="006C4B25" w:rsidRPr="009A28B4">
        <w:rPr>
          <w:rFonts w:ascii="Cambria" w:hAnsi="Cambria" w:cs="Times New Roman"/>
          <w:sz w:val="24"/>
          <w:szCs w:val="24"/>
          <w:lang w:val="uz-Cyrl-UZ"/>
        </w:rPr>
        <w:t>.</w:t>
      </w:r>
      <w:r w:rsidR="00DD46D7" w:rsidRPr="009A28B4">
        <w:rPr>
          <w:rFonts w:ascii="Cambria" w:hAnsi="Cambria" w:cs="Times New Roman"/>
          <w:sz w:val="24"/>
          <w:szCs w:val="24"/>
          <w:lang w:val="uz-Cyrl-UZ"/>
        </w:rPr>
        <w:t xml:space="preserve">                                                                                </w:t>
      </w:r>
      <w:r w:rsidRPr="009A28B4">
        <w:rPr>
          <w:rFonts w:ascii="Cambria" w:hAnsi="Cambria" w:cs="Times New Roman"/>
          <w:sz w:val="24"/>
          <w:szCs w:val="24"/>
          <w:lang w:val="uz-Cyrl-UZ"/>
        </w:rPr>
        <w:t xml:space="preserve">         </w:t>
      </w:r>
      <w:r w:rsidR="00DD46D7" w:rsidRPr="009A28B4">
        <w:rPr>
          <w:rFonts w:ascii="Cambria" w:hAnsi="Cambria" w:cs="Times New Roman"/>
          <w:sz w:val="24"/>
          <w:szCs w:val="24"/>
          <w:lang w:val="uz-Cyrl-UZ"/>
        </w:rPr>
        <w:t xml:space="preserve"> </w:t>
      </w:r>
      <w:r w:rsidR="004160A4" w:rsidRPr="009A28B4">
        <w:rPr>
          <w:rFonts w:ascii="Cambria" w:hAnsi="Cambria" w:cs="Times New Roman"/>
          <w:sz w:val="24"/>
          <w:szCs w:val="24"/>
          <w:lang w:val="uz-Cyrl-UZ"/>
        </w:rPr>
        <w:t xml:space="preserve">г. </w:t>
      </w:r>
      <w:r w:rsidRPr="009A28B4">
        <w:rPr>
          <w:rFonts w:ascii="Cambria" w:hAnsi="Cambria" w:cs="Times New Roman"/>
          <w:sz w:val="24"/>
          <w:szCs w:val="24"/>
          <w:lang w:val="uz-Cyrl-UZ"/>
        </w:rPr>
        <w:t>Т</w:t>
      </w:r>
      <w:r w:rsidR="004160A4" w:rsidRPr="009A28B4">
        <w:rPr>
          <w:rFonts w:ascii="Cambria" w:hAnsi="Cambria" w:cs="Times New Roman"/>
          <w:sz w:val="24"/>
          <w:szCs w:val="24"/>
          <w:lang w:val="uz-Cyrl-UZ"/>
        </w:rPr>
        <w:t>а</w:t>
      </w:r>
      <w:r w:rsidRPr="009A28B4">
        <w:rPr>
          <w:rFonts w:ascii="Cambria" w:hAnsi="Cambria" w:cs="Times New Roman"/>
          <w:sz w:val="24"/>
          <w:szCs w:val="24"/>
          <w:lang w:val="uz-Cyrl-UZ"/>
        </w:rPr>
        <w:t>шкент.</w:t>
      </w:r>
    </w:p>
    <w:p w14:paraId="75942753" w14:textId="77777777" w:rsidR="009A28B4" w:rsidRDefault="009A28B4" w:rsidP="007A15E5">
      <w:pPr>
        <w:spacing w:after="0" w:line="276" w:lineRule="auto"/>
        <w:jc w:val="both"/>
        <w:rPr>
          <w:rFonts w:ascii="Cambria" w:hAnsi="Cambria"/>
          <w:sz w:val="24"/>
          <w:szCs w:val="24"/>
        </w:rPr>
      </w:pPr>
    </w:p>
    <w:p w14:paraId="76D6C201" w14:textId="157CF6CE" w:rsidR="00DD46D7" w:rsidRPr="009A28B4" w:rsidRDefault="0032706C" w:rsidP="000B6174">
      <w:pPr>
        <w:spacing w:after="0" w:line="276" w:lineRule="auto"/>
        <w:ind w:firstLine="567"/>
        <w:jc w:val="both"/>
        <w:rPr>
          <w:rFonts w:ascii="Cambria" w:hAnsi="Cambria" w:cs="Times New Roman"/>
          <w:sz w:val="24"/>
          <w:szCs w:val="24"/>
          <w:lang w:val="uz-Cyrl-UZ"/>
        </w:rPr>
      </w:pPr>
      <w:r w:rsidRPr="009A28B4">
        <w:rPr>
          <w:rFonts w:ascii="Cambria" w:hAnsi="Cambria"/>
          <w:sz w:val="24"/>
          <w:szCs w:val="24"/>
        </w:rPr>
        <w:t xml:space="preserve">Управляющий Банком, действующий от имени офиса банковских услуг _______ акционерного общества "Гарант банк" (далее </w:t>
      </w:r>
      <w:r w:rsidR="0076793D">
        <w:rPr>
          <w:rFonts w:ascii="Cambria" w:hAnsi="Cambria"/>
          <w:sz w:val="24"/>
          <w:szCs w:val="24"/>
        </w:rPr>
        <w:t>–</w:t>
      </w:r>
      <w:r w:rsidRPr="009A28B4">
        <w:rPr>
          <w:rFonts w:ascii="Cambria" w:hAnsi="Cambria"/>
          <w:sz w:val="24"/>
          <w:szCs w:val="24"/>
        </w:rPr>
        <w:t xml:space="preserve"> Банк) на основании Положения и доверенности № _______ от _____________ 2025 года _____________________ с одной стороны и _____________________________________________, зарегистрированный по месту постоянного проживания, __________________________ (паспорт выдан в ____________________________ году) (далее </w:t>
      </w:r>
      <w:r w:rsidR="00912AAC" w:rsidRPr="009A28B4">
        <w:rPr>
          <w:rFonts w:ascii="Cambria" w:hAnsi="Cambria"/>
          <w:sz w:val="24"/>
          <w:szCs w:val="24"/>
        </w:rPr>
        <w:t>–</w:t>
      </w:r>
      <w:r w:rsidRPr="009A28B4">
        <w:rPr>
          <w:rFonts w:ascii="Cambria" w:hAnsi="Cambria"/>
          <w:sz w:val="24"/>
          <w:szCs w:val="24"/>
        </w:rPr>
        <w:t xml:space="preserve"> Заемщик) с другой стороны, заключили настоящий </w:t>
      </w:r>
      <w:r w:rsidR="00EF5D32">
        <w:rPr>
          <w:rFonts w:ascii="Cambria" w:hAnsi="Cambria"/>
          <w:sz w:val="24"/>
          <w:szCs w:val="24"/>
        </w:rPr>
        <w:t>Д</w:t>
      </w:r>
      <w:r w:rsidRPr="009A28B4">
        <w:rPr>
          <w:rFonts w:ascii="Cambria" w:hAnsi="Cambria"/>
          <w:sz w:val="24"/>
          <w:szCs w:val="24"/>
        </w:rPr>
        <w:t>оговор о нижеследующем.</w:t>
      </w:r>
    </w:p>
    <w:p w14:paraId="4FE88873" w14:textId="77777777" w:rsidR="000B6174" w:rsidRDefault="000B6174" w:rsidP="009A28B4">
      <w:pPr>
        <w:spacing w:after="0" w:line="276" w:lineRule="auto"/>
        <w:jc w:val="both"/>
        <w:rPr>
          <w:rFonts w:ascii="Cambria" w:hAnsi="Cambria" w:cs="Times New Roman"/>
          <w:b/>
          <w:sz w:val="24"/>
          <w:szCs w:val="24"/>
          <w:lang w:val="uz-Cyrl-UZ"/>
        </w:rPr>
      </w:pPr>
    </w:p>
    <w:p w14:paraId="27DD9D45" w14:textId="672D4CCF" w:rsidR="00DD46D7" w:rsidRPr="009A28B4" w:rsidRDefault="00DD46D7" w:rsidP="000B6174">
      <w:pPr>
        <w:spacing w:after="0" w:line="276" w:lineRule="auto"/>
        <w:jc w:val="center"/>
        <w:rPr>
          <w:rFonts w:ascii="Cambria" w:hAnsi="Cambria" w:cs="Times New Roman"/>
          <w:b/>
          <w:sz w:val="24"/>
          <w:szCs w:val="24"/>
          <w:lang w:val="uz-Cyrl-UZ"/>
        </w:rPr>
      </w:pPr>
      <w:r w:rsidRPr="009A28B4">
        <w:rPr>
          <w:rFonts w:ascii="Cambria" w:hAnsi="Cambria" w:cs="Times New Roman"/>
          <w:b/>
          <w:sz w:val="24"/>
          <w:szCs w:val="24"/>
          <w:lang w:val="uz-Cyrl-UZ"/>
        </w:rPr>
        <w:t xml:space="preserve">1. </w:t>
      </w:r>
      <w:r w:rsidR="0032706C" w:rsidRPr="009A28B4">
        <w:rPr>
          <w:rFonts w:ascii="Cambria" w:hAnsi="Cambria" w:cs="Times New Roman"/>
          <w:b/>
          <w:sz w:val="24"/>
          <w:szCs w:val="24"/>
          <w:lang w:val="uz-Cyrl-UZ"/>
        </w:rPr>
        <w:t>П</w:t>
      </w:r>
      <w:r w:rsidRPr="009A28B4">
        <w:rPr>
          <w:rFonts w:ascii="Cambria" w:hAnsi="Cambria" w:cs="Times New Roman"/>
          <w:b/>
          <w:sz w:val="24"/>
          <w:szCs w:val="24"/>
          <w:lang w:val="uz-Cyrl-UZ"/>
        </w:rPr>
        <w:t>редмет</w:t>
      </w:r>
      <w:r w:rsidR="0032706C" w:rsidRPr="009A28B4">
        <w:rPr>
          <w:rFonts w:ascii="Cambria" w:hAnsi="Cambria" w:cs="Times New Roman"/>
          <w:b/>
          <w:sz w:val="24"/>
          <w:szCs w:val="24"/>
          <w:lang w:val="uz-Cyrl-UZ"/>
        </w:rPr>
        <w:t xml:space="preserve"> договора</w:t>
      </w:r>
    </w:p>
    <w:p w14:paraId="4CCFC589" w14:textId="11FD7A8F" w:rsidR="00EF3C41" w:rsidRPr="009A28B4" w:rsidRDefault="00DD46D7" w:rsidP="007A15E5">
      <w:pPr>
        <w:spacing w:after="0" w:line="276" w:lineRule="auto"/>
        <w:ind w:firstLine="709"/>
        <w:jc w:val="both"/>
        <w:rPr>
          <w:rFonts w:ascii="Cambria" w:hAnsi="Cambria" w:cs="Times New Roman"/>
          <w:sz w:val="24"/>
          <w:szCs w:val="24"/>
          <w:lang w:val="uz-Cyrl-UZ"/>
        </w:rPr>
      </w:pPr>
      <w:r w:rsidRPr="009A28B4">
        <w:rPr>
          <w:rFonts w:ascii="Cambria" w:hAnsi="Cambria" w:cs="Times New Roman"/>
          <w:sz w:val="24"/>
          <w:szCs w:val="24"/>
          <w:lang w:val="uz-Cyrl-UZ"/>
        </w:rPr>
        <w:t xml:space="preserve">1.1. </w:t>
      </w:r>
      <w:r w:rsidR="00EF5D32" w:rsidRPr="00EF5D32">
        <w:rPr>
          <w:rFonts w:ascii="Cambria" w:hAnsi="Cambria"/>
          <w:sz w:val="24"/>
          <w:szCs w:val="24"/>
        </w:rPr>
        <w:t>Банк обязуется предоставить Заемщику средства микрозайма в размере и на условиях, предусмотренных настоящим Договором, а Заемщик обязуется погасить полученный заем и начисленные на него проценты в установленные сроки</w:t>
      </w:r>
      <w:r w:rsidR="00967DD8" w:rsidRPr="009A28B4">
        <w:rPr>
          <w:rFonts w:ascii="Cambria" w:hAnsi="Cambria"/>
          <w:sz w:val="24"/>
          <w:szCs w:val="24"/>
        </w:rPr>
        <w:t>.</w:t>
      </w:r>
    </w:p>
    <w:p w14:paraId="7BE7321C" w14:textId="4E899B1B" w:rsidR="00DD46D7" w:rsidRPr="009A28B4" w:rsidRDefault="00967DD8" w:rsidP="007A15E5">
      <w:pPr>
        <w:spacing w:after="0" w:line="276" w:lineRule="auto"/>
        <w:ind w:firstLine="709"/>
        <w:jc w:val="both"/>
        <w:rPr>
          <w:rFonts w:ascii="Cambria" w:hAnsi="Cambria" w:cs="Times New Roman"/>
          <w:sz w:val="24"/>
          <w:szCs w:val="24"/>
          <w:lang w:val="uz-Cyrl-UZ"/>
        </w:rPr>
      </w:pPr>
      <w:r w:rsidRPr="009A28B4">
        <w:rPr>
          <w:rFonts w:ascii="Cambria" w:hAnsi="Cambria" w:cs="Times New Roman"/>
          <w:sz w:val="24"/>
          <w:szCs w:val="24"/>
          <w:lang w:val="uz-Cyrl-UZ"/>
        </w:rPr>
        <w:t>Общая сумма м</w:t>
      </w:r>
      <w:r w:rsidR="00EF3C41" w:rsidRPr="009A28B4">
        <w:rPr>
          <w:rFonts w:ascii="Cambria" w:hAnsi="Cambria" w:cs="Times New Roman"/>
          <w:sz w:val="24"/>
          <w:szCs w:val="24"/>
          <w:lang w:val="uz-Cyrl-UZ"/>
        </w:rPr>
        <w:t>икро</w:t>
      </w:r>
      <w:r w:rsidRPr="009A28B4">
        <w:rPr>
          <w:rFonts w:ascii="Cambria" w:hAnsi="Cambria" w:cs="Times New Roman"/>
          <w:sz w:val="24"/>
          <w:szCs w:val="24"/>
          <w:lang w:val="uz-Cyrl-UZ"/>
        </w:rPr>
        <w:t>займа составляет</w:t>
      </w:r>
      <w:r w:rsidR="00EF3C41" w:rsidRPr="009A28B4">
        <w:rPr>
          <w:rFonts w:ascii="Cambria" w:hAnsi="Cambria" w:cs="Times New Roman"/>
          <w:sz w:val="24"/>
          <w:szCs w:val="24"/>
          <w:lang w:val="uz-Cyrl-UZ"/>
        </w:rPr>
        <w:t xml:space="preserve"> __________________________ (__________________________) с</w:t>
      </w:r>
      <w:r w:rsidRPr="009A28B4">
        <w:rPr>
          <w:rFonts w:ascii="Cambria" w:hAnsi="Cambria" w:cs="Times New Roman"/>
          <w:sz w:val="24"/>
          <w:szCs w:val="24"/>
          <w:lang w:val="uz-Cyrl-UZ"/>
        </w:rPr>
        <w:t>у</w:t>
      </w:r>
      <w:r w:rsidR="00EF3C41" w:rsidRPr="009A28B4">
        <w:rPr>
          <w:rFonts w:ascii="Cambria" w:hAnsi="Cambria" w:cs="Times New Roman"/>
          <w:sz w:val="24"/>
          <w:szCs w:val="24"/>
          <w:lang w:val="uz-Cyrl-UZ"/>
        </w:rPr>
        <w:t>м.</w:t>
      </w:r>
    </w:p>
    <w:p w14:paraId="4A1CAE27" w14:textId="77777777" w:rsidR="00EF5D32" w:rsidRPr="00EF5D32" w:rsidRDefault="00DD46D7" w:rsidP="00EF5D32">
      <w:pPr>
        <w:pStyle w:val="leading-8"/>
        <w:spacing w:before="0" w:beforeAutospacing="0" w:after="0" w:afterAutospacing="0"/>
        <w:ind w:firstLine="709"/>
        <w:jc w:val="both"/>
        <w:rPr>
          <w:rFonts w:ascii="Cambria" w:hAnsi="Cambria"/>
          <w:lang w:val="ru-RU"/>
        </w:rPr>
      </w:pPr>
      <w:r w:rsidRPr="009A28B4">
        <w:rPr>
          <w:rFonts w:ascii="Cambria" w:hAnsi="Cambria"/>
          <w:lang w:val="uz-Cyrl-UZ"/>
        </w:rPr>
        <w:t xml:space="preserve">1.2. </w:t>
      </w:r>
      <w:r w:rsidR="00EF5D32" w:rsidRPr="00EF5D32">
        <w:rPr>
          <w:rFonts w:ascii="Cambria" w:hAnsi="Cambria"/>
          <w:lang w:val="ru-RU"/>
        </w:rPr>
        <w:t>На остаток суммы микрозайма начисляются проценты в размере ___ % годовых (ставка определяется в зависимости от срока).</w:t>
      </w:r>
    </w:p>
    <w:p w14:paraId="6C9F2261" w14:textId="063981C4" w:rsidR="00DD46D7" w:rsidRPr="00EF5D32" w:rsidRDefault="00EF5D32" w:rsidP="00EF5D32">
      <w:pPr>
        <w:pStyle w:val="leading-8"/>
        <w:spacing w:before="0" w:beforeAutospacing="0" w:after="0" w:afterAutospacing="0"/>
        <w:ind w:firstLine="709"/>
        <w:jc w:val="both"/>
        <w:rPr>
          <w:rFonts w:ascii="Cambria" w:hAnsi="Cambria"/>
          <w:lang w:val="ru-RU"/>
        </w:rPr>
      </w:pPr>
      <w:r w:rsidRPr="00EF5D32">
        <w:rPr>
          <w:rFonts w:ascii="Cambria" w:hAnsi="Cambria"/>
          <w:lang w:val="ru-RU"/>
        </w:rPr>
        <w:t>Процентная ставка по просроченной задолженности устанавливается в размере 1,5-кратной процентной ставки, определенной настоящим Договором, но не более 50 % от суммы просроченного платежа. Начисленные проценты выплачиваются ежемесячно, не позднее 2-го числа каждого месяца</w:t>
      </w:r>
      <w:r w:rsidR="00967DD8" w:rsidRPr="009A28B4">
        <w:rPr>
          <w:rFonts w:ascii="Cambria" w:hAnsi="Cambria"/>
          <w:lang w:val="ru-RU"/>
        </w:rPr>
        <w:t>.</w:t>
      </w:r>
    </w:p>
    <w:p w14:paraId="2FF6CCD0" w14:textId="4EEBF2F8" w:rsidR="00DD46D7" w:rsidRPr="009A28B4" w:rsidRDefault="00DD46D7" w:rsidP="007A15E5">
      <w:pPr>
        <w:spacing w:after="0" w:line="276" w:lineRule="auto"/>
        <w:ind w:firstLine="709"/>
        <w:jc w:val="both"/>
        <w:rPr>
          <w:rFonts w:ascii="Cambria" w:hAnsi="Cambria" w:cs="Times New Roman"/>
          <w:sz w:val="24"/>
          <w:szCs w:val="24"/>
          <w:lang w:val="uz-Cyrl-UZ"/>
        </w:rPr>
      </w:pPr>
      <w:r w:rsidRPr="009A28B4">
        <w:rPr>
          <w:rFonts w:ascii="Cambria" w:hAnsi="Cambria" w:cs="Times New Roman"/>
          <w:sz w:val="24"/>
          <w:szCs w:val="24"/>
          <w:lang w:val="uz-Cyrl-UZ"/>
        </w:rPr>
        <w:t xml:space="preserve">1.3. </w:t>
      </w:r>
      <w:r w:rsidR="00967DD8" w:rsidRPr="009A28B4">
        <w:rPr>
          <w:rFonts w:ascii="Cambria" w:hAnsi="Cambria" w:cs="Times New Roman"/>
          <w:sz w:val="24"/>
          <w:szCs w:val="24"/>
          <w:lang w:val="uz-Cyrl-UZ"/>
        </w:rPr>
        <w:t>Срок м</w:t>
      </w:r>
      <w:r w:rsidR="00EF3C41" w:rsidRPr="009A28B4">
        <w:rPr>
          <w:rFonts w:ascii="Cambria" w:hAnsi="Cambria" w:cs="Times New Roman"/>
          <w:sz w:val="24"/>
          <w:szCs w:val="24"/>
          <w:lang w:val="uz-Cyrl-UZ"/>
        </w:rPr>
        <w:t>икро</w:t>
      </w:r>
      <w:r w:rsidR="00912AAC" w:rsidRPr="009A28B4">
        <w:rPr>
          <w:rFonts w:ascii="Cambria" w:hAnsi="Cambria" w:cs="Times New Roman"/>
          <w:sz w:val="24"/>
          <w:szCs w:val="24"/>
          <w:lang w:val="uz-Cyrl-UZ"/>
        </w:rPr>
        <w:t>кредита –</w:t>
      </w:r>
      <w:r w:rsidRPr="009A28B4">
        <w:rPr>
          <w:rFonts w:ascii="Cambria" w:hAnsi="Cambria" w:cs="Times New Roman"/>
          <w:sz w:val="24"/>
          <w:szCs w:val="24"/>
          <w:lang w:val="uz-Cyrl-UZ"/>
        </w:rPr>
        <w:t xml:space="preserve"> </w:t>
      </w:r>
      <w:r w:rsidR="006775BF" w:rsidRPr="009A28B4">
        <w:rPr>
          <w:rFonts w:ascii="Cambria" w:hAnsi="Cambria" w:cs="Times New Roman"/>
          <w:sz w:val="24"/>
          <w:szCs w:val="24"/>
          <w:lang w:val="uz-Cyrl-UZ"/>
        </w:rPr>
        <w:t>__</w:t>
      </w:r>
      <w:r w:rsidRPr="009A28B4">
        <w:rPr>
          <w:rFonts w:ascii="Cambria" w:hAnsi="Cambria" w:cs="Times New Roman"/>
          <w:sz w:val="24"/>
          <w:szCs w:val="24"/>
          <w:lang w:val="uz-Cyrl-UZ"/>
        </w:rPr>
        <w:t xml:space="preserve"> </w:t>
      </w:r>
      <w:r w:rsidR="00912AAC" w:rsidRPr="009A28B4">
        <w:rPr>
          <w:rFonts w:ascii="Cambria" w:hAnsi="Cambria" w:cs="Times New Roman"/>
          <w:sz w:val="24"/>
          <w:szCs w:val="24"/>
          <w:lang w:val="uz-Cyrl-UZ"/>
        </w:rPr>
        <w:t>месяц</w:t>
      </w:r>
      <w:r w:rsidR="00EF5D32">
        <w:rPr>
          <w:rFonts w:ascii="Cambria" w:hAnsi="Cambria" w:cs="Times New Roman"/>
          <w:sz w:val="24"/>
          <w:szCs w:val="24"/>
          <w:lang w:val="uz-Cyrl-UZ"/>
        </w:rPr>
        <w:t>ев</w:t>
      </w:r>
      <w:r w:rsidR="00912AAC" w:rsidRPr="009A28B4">
        <w:rPr>
          <w:rFonts w:ascii="Cambria" w:hAnsi="Cambria" w:cs="Times New Roman"/>
          <w:sz w:val="24"/>
          <w:szCs w:val="24"/>
          <w:lang w:val="uz-Cyrl-UZ"/>
        </w:rPr>
        <w:t>.</w:t>
      </w:r>
    </w:p>
    <w:p w14:paraId="635A4962" w14:textId="3BFAF2ED" w:rsidR="00EF3C41" w:rsidRPr="009A28B4" w:rsidRDefault="00EF3C41" w:rsidP="007A15E5">
      <w:pPr>
        <w:spacing w:after="0" w:line="276" w:lineRule="auto"/>
        <w:ind w:firstLine="709"/>
        <w:jc w:val="both"/>
        <w:rPr>
          <w:rFonts w:ascii="Cambria" w:hAnsi="Cambria" w:cs="Times New Roman"/>
          <w:sz w:val="24"/>
          <w:szCs w:val="24"/>
          <w:lang w:val="uz-Cyrl-UZ"/>
        </w:rPr>
      </w:pPr>
      <w:r w:rsidRPr="009A28B4">
        <w:rPr>
          <w:rFonts w:ascii="Cambria" w:hAnsi="Cambria" w:cs="Times New Roman"/>
          <w:sz w:val="24"/>
          <w:szCs w:val="24"/>
          <w:lang w:val="uz-Cyrl-UZ"/>
        </w:rPr>
        <w:t xml:space="preserve">1.4. </w:t>
      </w:r>
      <w:r w:rsidR="00912AAC" w:rsidRPr="009A28B4">
        <w:rPr>
          <w:rFonts w:ascii="Cambria" w:hAnsi="Cambria"/>
          <w:sz w:val="24"/>
          <w:szCs w:val="24"/>
        </w:rPr>
        <w:t xml:space="preserve">Процентная плата за пользование микрозаймом составляет ______ (_____________) годовых. </w:t>
      </w:r>
      <w:r w:rsidR="00EF5D32" w:rsidRPr="00EF5D32">
        <w:rPr>
          <w:rFonts w:ascii="Cambria" w:hAnsi="Cambria"/>
          <w:sz w:val="24"/>
          <w:szCs w:val="24"/>
        </w:rPr>
        <w:t>Тип процентной ставки – постоянная</w:t>
      </w:r>
      <w:r w:rsidR="00912AAC" w:rsidRPr="009A28B4">
        <w:rPr>
          <w:rFonts w:ascii="Cambria" w:hAnsi="Cambria"/>
          <w:sz w:val="24"/>
          <w:szCs w:val="24"/>
        </w:rPr>
        <w:t>.</w:t>
      </w:r>
    </w:p>
    <w:p w14:paraId="297407C1" w14:textId="77777777" w:rsidR="00EF3C41" w:rsidRPr="009A28B4" w:rsidRDefault="00EF3C41" w:rsidP="007A15E5">
      <w:pPr>
        <w:spacing w:after="0" w:line="276" w:lineRule="auto"/>
        <w:ind w:firstLine="709"/>
        <w:jc w:val="both"/>
        <w:rPr>
          <w:rFonts w:ascii="Cambria" w:hAnsi="Cambria" w:cs="Times New Roman"/>
          <w:sz w:val="24"/>
          <w:szCs w:val="24"/>
          <w:lang w:val="uz-Cyrl-UZ"/>
        </w:rPr>
      </w:pPr>
    </w:p>
    <w:p w14:paraId="2A1C1EDB" w14:textId="35FDF749" w:rsidR="00DD46D7" w:rsidRPr="009A28B4" w:rsidRDefault="00DD46D7" w:rsidP="000B6174">
      <w:pPr>
        <w:spacing w:after="0" w:line="276" w:lineRule="auto"/>
        <w:jc w:val="center"/>
        <w:rPr>
          <w:rFonts w:ascii="Cambria" w:hAnsi="Cambria" w:cs="Times New Roman"/>
          <w:b/>
          <w:sz w:val="24"/>
          <w:szCs w:val="24"/>
          <w:lang w:val="uz-Cyrl-UZ"/>
        </w:rPr>
      </w:pPr>
      <w:r w:rsidRPr="009A28B4">
        <w:rPr>
          <w:rFonts w:ascii="Cambria" w:hAnsi="Cambria" w:cs="Times New Roman"/>
          <w:b/>
          <w:sz w:val="24"/>
          <w:szCs w:val="24"/>
          <w:lang w:val="uz-Cyrl-UZ"/>
        </w:rPr>
        <w:t xml:space="preserve">2. </w:t>
      </w:r>
      <w:r w:rsidR="006C4B25" w:rsidRPr="009A28B4">
        <w:rPr>
          <w:rFonts w:ascii="Cambria" w:hAnsi="Cambria" w:cs="Times New Roman"/>
          <w:b/>
          <w:sz w:val="24"/>
          <w:szCs w:val="24"/>
          <w:lang w:val="uz-Cyrl-UZ"/>
        </w:rPr>
        <w:t>Основные понятия</w:t>
      </w:r>
    </w:p>
    <w:p w14:paraId="13D8827D" w14:textId="254648FD" w:rsidR="00DD46D7" w:rsidRPr="009A28B4" w:rsidRDefault="00DD46D7" w:rsidP="007A15E5">
      <w:pPr>
        <w:pStyle w:val="leading-8"/>
        <w:spacing w:before="0" w:beforeAutospacing="0" w:after="0" w:afterAutospacing="0"/>
        <w:ind w:firstLine="709"/>
        <w:jc w:val="both"/>
        <w:rPr>
          <w:rFonts w:ascii="Cambria" w:hAnsi="Cambria"/>
          <w:lang w:val="ru-RU"/>
        </w:rPr>
      </w:pPr>
      <w:r w:rsidRPr="009A28B4">
        <w:rPr>
          <w:rFonts w:ascii="Cambria" w:hAnsi="Cambria"/>
          <w:lang w:val="uz-Cyrl-UZ"/>
        </w:rPr>
        <w:t xml:space="preserve">2.1. </w:t>
      </w:r>
      <w:r w:rsidR="002D12E5" w:rsidRPr="009A28B4">
        <w:rPr>
          <w:rFonts w:ascii="Cambria" w:hAnsi="Cambria"/>
          <w:lang w:val="ru-RU"/>
        </w:rPr>
        <w:t>В настоящем Договоре используются следующие понятия:</w:t>
      </w:r>
    </w:p>
    <w:p w14:paraId="6857AB72" w14:textId="339982E2" w:rsidR="00EF5D32" w:rsidRPr="00EF5D32" w:rsidRDefault="00EF5D32" w:rsidP="00EF5D32">
      <w:pPr>
        <w:spacing w:after="0" w:line="276" w:lineRule="auto"/>
        <w:ind w:firstLine="709"/>
        <w:jc w:val="both"/>
        <w:rPr>
          <w:rFonts w:ascii="Cambria" w:eastAsia="Times New Roman" w:hAnsi="Cambria" w:cs="Times New Roman"/>
          <w:bCs/>
          <w:sz w:val="24"/>
          <w:szCs w:val="24"/>
        </w:rPr>
      </w:pPr>
      <w:r w:rsidRPr="00EF5D32">
        <w:rPr>
          <w:rFonts w:ascii="Cambria" w:eastAsia="Times New Roman" w:hAnsi="Cambria" w:cs="Times New Roman"/>
          <w:b/>
          <w:bCs/>
          <w:sz w:val="24"/>
          <w:szCs w:val="24"/>
        </w:rPr>
        <w:t>Заемщик</w:t>
      </w:r>
      <w:r w:rsidRPr="00EF5D32">
        <w:rPr>
          <w:rFonts w:ascii="Cambria" w:eastAsia="Times New Roman" w:hAnsi="Cambria" w:cs="Times New Roman"/>
          <w:b/>
          <w:sz w:val="24"/>
          <w:szCs w:val="24"/>
        </w:rPr>
        <w:t xml:space="preserve"> </w:t>
      </w:r>
      <w:r w:rsidRPr="00EF5D32">
        <w:rPr>
          <w:rFonts w:ascii="Cambria" w:eastAsia="Times New Roman" w:hAnsi="Cambria" w:cs="Times New Roman"/>
          <w:bCs/>
          <w:sz w:val="24"/>
          <w:szCs w:val="24"/>
        </w:rPr>
        <w:t>– совершеннолетнее, дееспособное физическое лицо, имеющее постоянное место жительства и получающее стабильный доход в результате своей деятельности;</w:t>
      </w:r>
    </w:p>
    <w:p w14:paraId="06592AA8" w14:textId="18CB9E63" w:rsidR="00EF5D32" w:rsidRPr="00EF5D32" w:rsidRDefault="00EF5D32" w:rsidP="00EF5D32">
      <w:pPr>
        <w:spacing w:after="0" w:line="276" w:lineRule="auto"/>
        <w:ind w:firstLine="709"/>
        <w:jc w:val="both"/>
        <w:rPr>
          <w:rFonts w:ascii="Cambria" w:eastAsia="Times New Roman" w:hAnsi="Cambria" w:cs="Times New Roman"/>
          <w:bCs/>
          <w:sz w:val="24"/>
          <w:szCs w:val="24"/>
        </w:rPr>
      </w:pPr>
      <w:proofErr w:type="spellStart"/>
      <w:r w:rsidRPr="00EF5D32">
        <w:rPr>
          <w:rFonts w:ascii="Cambria" w:eastAsia="Times New Roman" w:hAnsi="Cambria" w:cs="Times New Roman"/>
          <w:b/>
          <w:bCs/>
          <w:sz w:val="24"/>
          <w:szCs w:val="24"/>
        </w:rPr>
        <w:t>Микрозайм</w:t>
      </w:r>
      <w:proofErr w:type="spellEnd"/>
      <w:r w:rsidRPr="00EF5D32">
        <w:rPr>
          <w:rFonts w:ascii="Cambria" w:eastAsia="Times New Roman" w:hAnsi="Cambria" w:cs="Times New Roman"/>
          <w:b/>
          <w:sz w:val="24"/>
          <w:szCs w:val="24"/>
        </w:rPr>
        <w:t xml:space="preserve"> </w:t>
      </w:r>
      <w:r w:rsidRPr="00EF5D32">
        <w:rPr>
          <w:rFonts w:ascii="Cambria" w:eastAsia="Times New Roman" w:hAnsi="Cambria" w:cs="Times New Roman"/>
          <w:bCs/>
          <w:sz w:val="24"/>
          <w:szCs w:val="24"/>
        </w:rPr>
        <w:t>– предоставленный Банком заем, перечисляемый на банковскую карту в безналичной форме либо выдаваемый наличными, предоставляемый на условиях платности, срочности, обеспеченности и возвратности в соответствии с законодательством и внутренними нормативными актами Банка;</w:t>
      </w:r>
    </w:p>
    <w:p w14:paraId="25C61446" w14:textId="4146F716" w:rsidR="00EF5D32" w:rsidRPr="00EF5D32" w:rsidRDefault="00EF5D32" w:rsidP="00EF5D32">
      <w:pPr>
        <w:spacing w:after="0" w:line="276" w:lineRule="auto"/>
        <w:ind w:firstLine="709"/>
        <w:jc w:val="both"/>
        <w:rPr>
          <w:rFonts w:ascii="Cambria" w:eastAsia="Times New Roman" w:hAnsi="Cambria" w:cs="Times New Roman"/>
          <w:bCs/>
          <w:sz w:val="24"/>
          <w:szCs w:val="24"/>
        </w:rPr>
      </w:pPr>
      <w:r w:rsidRPr="00EF5D32">
        <w:rPr>
          <w:rFonts w:ascii="Cambria" w:eastAsia="Times New Roman" w:hAnsi="Cambria" w:cs="Times New Roman"/>
          <w:b/>
          <w:bCs/>
          <w:sz w:val="24"/>
          <w:szCs w:val="24"/>
        </w:rPr>
        <w:t>Дата погашения кредита</w:t>
      </w:r>
      <w:r w:rsidRPr="00EF5D32">
        <w:rPr>
          <w:rFonts w:ascii="Cambria" w:eastAsia="Times New Roman" w:hAnsi="Cambria" w:cs="Times New Roman"/>
          <w:b/>
          <w:sz w:val="24"/>
          <w:szCs w:val="24"/>
        </w:rPr>
        <w:t xml:space="preserve"> </w:t>
      </w:r>
      <w:r w:rsidRPr="00EF5D32">
        <w:rPr>
          <w:rFonts w:ascii="Cambria" w:eastAsia="Times New Roman" w:hAnsi="Cambria" w:cs="Times New Roman"/>
          <w:bCs/>
          <w:sz w:val="24"/>
          <w:szCs w:val="24"/>
        </w:rPr>
        <w:t>– дата внесения последнего платежа, покрывающего весь остаток задолженности по кредиту и начисленным процентам, что приводит к полному исполнению обязательств Заемщика перед Банком;</w:t>
      </w:r>
    </w:p>
    <w:p w14:paraId="3B047F79" w14:textId="5FD3DFDE" w:rsidR="00EF5D32" w:rsidRPr="00EF5D32" w:rsidRDefault="00EF5D32" w:rsidP="00EF5D32">
      <w:pPr>
        <w:spacing w:after="0" w:line="276" w:lineRule="auto"/>
        <w:ind w:firstLine="709"/>
        <w:jc w:val="both"/>
        <w:rPr>
          <w:rFonts w:ascii="Cambria" w:eastAsia="Times New Roman" w:hAnsi="Cambria" w:cs="Times New Roman"/>
          <w:bCs/>
          <w:sz w:val="24"/>
          <w:szCs w:val="24"/>
        </w:rPr>
      </w:pPr>
      <w:r w:rsidRPr="00EF5D32">
        <w:rPr>
          <w:rFonts w:ascii="Cambria" w:eastAsia="Times New Roman" w:hAnsi="Cambria" w:cs="Times New Roman"/>
          <w:b/>
          <w:bCs/>
          <w:sz w:val="24"/>
          <w:szCs w:val="24"/>
        </w:rPr>
        <w:lastRenderedPageBreak/>
        <w:t>Дата погашения микрозайма</w:t>
      </w:r>
      <w:r w:rsidRPr="00EF5D32">
        <w:rPr>
          <w:rFonts w:ascii="Cambria" w:eastAsia="Times New Roman" w:hAnsi="Cambria" w:cs="Times New Roman"/>
          <w:b/>
          <w:sz w:val="24"/>
          <w:szCs w:val="24"/>
        </w:rPr>
        <w:t xml:space="preserve"> </w:t>
      </w:r>
      <w:r w:rsidRPr="00EF5D32">
        <w:rPr>
          <w:rFonts w:ascii="Cambria" w:eastAsia="Times New Roman" w:hAnsi="Cambria" w:cs="Times New Roman"/>
          <w:bCs/>
          <w:sz w:val="24"/>
          <w:szCs w:val="24"/>
        </w:rPr>
        <w:t>– дата внесения последнего платежа, покрывающего совокупный остаток задолженности по микрозайму и начисленным процентам;</w:t>
      </w:r>
    </w:p>
    <w:p w14:paraId="369B07B8" w14:textId="79BCE0D1" w:rsidR="00EF5D32" w:rsidRPr="00EF5D32" w:rsidRDefault="00EF5D32" w:rsidP="00EF5D32">
      <w:pPr>
        <w:spacing w:after="0" w:line="276" w:lineRule="auto"/>
        <w:ind w:firstLine="709"/>
        <w:jc w:val="both"/>
        <w:rPr>
          <w:rFonts w:ascii="Cambria" w:eastAsia="Times New Roman" w:hAnsi="Cambria" w:cs="Times New Roman"/>
          <w:bCs/>
          <w:sz w:val="24"/>
          <w:szCs w:val="24"/>
        </w:rPr>
      </w:pPr>
      <w:r w:rsidRPr="00EF5D32">
        <w:rPr>
          <w:rFonts w:ascii="Cambria" w:eastAsia="Times New Roman" w:hAnsi="Cambria" w:cs="Times New Roman"/>
          <w:b/>
          <w:bCs/>
          <w:sz w:val="24"/>
          <w:szCs w:val="24"/>
        </w:rPr>
        <w:t>Задолженность по микрозайму</w:t>
      </w:r>
      <w:r w:rsidRPr="00EF5D32">
        <w:rPr>
          <w:rFonts w:ascii="Cambria" w:eastAsia="Times New Roman" w:hAnsi="Cambria" w:cs="Times New Roman"/>
          <w:b/>
          <w:sz w:val="24"/>
          <w:szCs w:val="24"/>
        </w:rPr>
        <w:t xml:space="preserve"> </w:t>
      </w:r>
      <w:r w:rsidRPr="00EF5D32">
        <w:rPr>
          <w:rFonts w:ascii="Cambria" w:eastAsia="Times New Roman" w:hAnsi="Cambria" w:cs="Times New Roman"/>
          <w:bCs/>
          <w:sz w:val="24"/>
          <w:szCs w:val="24"/>
        </w:rPr>
        <w:t>– вся сумма микрозайма, учтенная на счетах Заемщика, либо остаток использованного Заемщиком микрозайма, включая начисленные проценты;</w:t>
      </w:r>
    </w:p>
    <w:p w14:paraId="2A878C02" w14:textId="0FB1A124" w:rsidR="00EF3C41" w:rsidRPr="00EF5D32" w:rsidRDefault="00EF5D32" w:rsidP="00EF5D32">
      <w:pPr>
        <w:spacing w:after="0" w:line="276" w:lineRule="auto"/>
        <w:ind w:firstLine="709"/>
        <w:jc w:val="both"/>
        <w:rPr>
          <w:rFonts w:ascii="Cambria" w:eastAsia="Times New Roman" w:hAnsi="Cambria" w:cs="Times New Roman"/>
          <w:bCs/>
          <w:sz w:val="24"/>
          <w:szCs w:val="24"/>
        </w:rPr>
      </w:pPr>
      <w:r w:rsidRPr="00EF5D32">
        <w:rPr>
          <w:rFonts w:ascii="Cambria" w:eastAsia="Times New Roman" w:hAnsi="Cambria" w:cs="Times New Roman"/>
          <w:b/>
          <w:bCs/>
          <w:sz w:val="24"/>
          <w:szCs w:val="24"/>
        </w:rPr>
        <w:t>Просроченная задолженность по микрозайму</w:t>
      </w:r>
      <w:r w:rsidRPr="00EF5D32">
        <w:rPr>
          <w:rFonts w:ascii="Cambria" w:eastAsia="Times New Roman" w:hAnsi="Cambria" w:cs="Times New Roman"/>
          <w:b/>
          <w:sz w:val="24"/>
          <w:szCs w:val="24"/>
        </w:rPr>
        <w:t xml:space="preserve"> </w:t>
      </w:r>
      <w:r w:rsidRPr="00EF5D32">
        <w:rPr>
          <w:rFonts w:ascii="Cambria" w:eastAsia="Times New Roman" w:hAnsi="Cambria" w:cs="Times New Roman"/>
          <w:bCs/>
          <w:sz w:val="24"/>
          <w:szCs w:val="24"/>
        </w:rPr>
        <w:t>– сумма непогашенной в установленный срок задолженности по микрозайму, начисленным процентам и иным платежным обязательствам</w:t>
      </w:r>
      <w:r w:rsidR="0050520A" w:rsidRPr="00EF5D32">
        <w:rPr>
          <w:rFonts w:ascii="Cambria" w:hAnsi="Cambria"/>
          <w:bCs/>
          <w:sz w:val="24"/>
          <w:szCs w:val="24"/>
        </w:rPr>
        <w:t>.</w:t>
      </w:r>
    </w:p>
    <w:p w14:paraId="37B70819" w14:textId="7AA13D60" w:rsidR="00DD46D7" w:rsidRPr="009A28B4" w:rsidRDefault="00DD46D7" w:rsidP="000B6174">
      <w:pPr>
        <w:spacing w:after="0" w:line="276" w:lineRule="auto"/>
        <w:jc w:val="center"/>
        <w:rPr>
          <w:rFonts w:ascii="Cambria" w:hAnsi="Cambria" w:cs="Times New Roman"/>
          <w:b/>
          <w:sz w:val="24"/>
          <w:szCs w:val="24"/>
          <w:lang w:val="uz-Cyrl-UZ"/>
        </w:rPr>
      </w:pPr>
      <w:r w:rsidRPr="009A28B4">
        <w:rPr>
          <w:rFonts w:ascii="Cambria" w:hAnsi="Cambria" w:cs="Times New Roman"/>
          <w:b/>
          <w:sz w:val="24"/>
          <w:szCs w:val="24"/>
          <w:lang w:val="uz-Cyrl-UZ"/>
        </w:rPr>
        <w:t xml:space="preserve">3. </w:t>
      </w:r>
      <w:r w:rsidR="00EF5D32" w:rsidRPr="00EF5D32">
        <w:rPr>
          <w:rFonts w:ascii="Cambria" w:hAnsi="Cambria" w:cs="Times New Roman"/>
          <w:b/>
          <w:sz w:val="24"/>
          <w:szCs w:val="24"/>
        </w:rPr>
        <w:t>Условия предоставления микрозайма</w:t>
      </w:r>
    </w:p>
    <w:p w14:paraId="33651241" w14:textId="77777777" w:rsidR="00EF5D32" w:rsidRPr="00EF5D32" w:rsidRDefault="00EF5D32" w:rsidP="00EF5D32">
      <w:pPr>
        <w:spacing w:after="0" w:line="276" w:lineRule="auto"/>
        <w:ind w:firstLine="709"/>
        <w:jc w:val="both"/>
        <w:rPr>
          <w:rFonts w:ascii="Cambria" w:hAnsi="Cambria" w:cs="Times New Roman"/>
          <w:sz w:val="24"/>
          <w:szCs w:val="24"/>
        </w:rPr>
      </w:pPr>
      <w:r w:rsidRPr="00EF5D32">
        <w:rPr>
          <w:rFonts w:ascii="Cambria" w:hAnsi="Cambria" w:cs="Times New Roman"/>
          <w:sz w:val="24"/>
          <w:szCs w:val="24"/>
        </w:rPr>
        <w:t>3.1. Погашение микрозайма осуществляется аннуитетными платежами в соответствии с графиком, являющимся неотъемлемой частью настоящего Договора. Платежи производятся ежемесячно, не реже одного раза в месяц, до «___» числа.</w:t>
      </w:r>
    </w:p>
    <w:p w14:paraId="477A14CA" w14:textId="77777777" w:rsidR="00EF5D32" w:rsidRPr="00EF5D32" w:rsidRDefault="00EF5D32" w:rsidP="00EF5D32">
      <w:pPr>
        <w:spacing w:after="0" w:line="276" w:lineRule="auto"/>
        <w:ind w:firstLine="709"/>
        <w:jc w:val="both"/>
        <w:rPr>
          <w:rFonts w:ascii="Cambria" w:hAnsi="Cambria" w:cs="Times New Roman"/>
          <w:sz w:val="24"/>
          <w:szCs w:val="24"/>
        </w:rPr>
      </w:pPr>
      <w:r w:rsidRPr="00EF5D32">
        <w:rPr>
          <w:rFonts w:ascii="Cambria" w:hAnsi="Cambria" w:cs="Times New Roman"/>
          <w:sz w:val="24"/>
          <w:szCs w:val="24"/>
        </w:rPr>
        <w:t>Если срок погашения основного долга и процентов приходится на выходной или праздничный день, оплата производится в первый следующий за ним рабочий день.</w:t>
      </w:r>
    </w:p>
    <w:p w14:paraId="317C66AB" w14:textId="77777777" w:rsidR="00EF5D32" w:rsidRPr="00EF5D32" w:rsidRDefault="00EF5D32" w:rsidP="00EF5D32">
      <w:pPr>
        <w:spacing w:after="0" w:line="276" w:lineRule="auto"/>
        <w:ind w:firstLine="709"/>
        <w:jc w:val="both"/>
        <w:rPr>
          <w:rFonts w:ascii="Cambria" w:hAnsi="Cambria" w:cs="Times New Roman"/>
          <w:sz w:val="24"/>
          <w:szCs w:val="24"/>
        </w:rPr>
      </w:pPr>
      <w:r w:rsidRPr="00EF5D32">
        <w:rPr>
          <w:rFonts w:ascii="Cambria" w:hAnsi="Cambria" w:cs="Times New Roman"/>
          <w:sz w:val="24"/>
          <w:szCs w:val="24"/>
        </w:rPr>
        <w:t>Окончательный срок погашения кредита – «_» __________ 20 г.</w:t>
      </w:r>
    </w:p>
    <w:p w14:paraId="0C7B8D6F" w14:textId="77777777" w:rsidR="00EF5D32" w:rsidRPr="00EF5D32" w:rsidRDefault="00EF5D32" w:rsidP="00EF5D32">
      <w:pPr>
        <w:spacing w:after="0" w:line="276" w:lineRule="auto"/>
        <w:ind w:firstLine="709"/>
        <w:jc w:val="both"/>
        <w:rPr>
          <w:rFonts w:ascii="Cambria" w:hAnsi="Cambria" w:cs="Times New Roman"/>
          <w:sz w:val="24"/>
          <w:szCs w:val="24"/>
        </w:rPr>
      </w:pPr>
      <w:r w:rsidRPr="00EF5D32">
        <w:rPr>
          <w:rFonts w:ascii="Cambria" w:hAnsi="Cambria" w:cs="Times New Roman"/>
          <w:sz w:val="24"/>
          <w:szCs w:val="24"/>
        </w:rPr>
        <w:t>3.2. В целях обеспечения надлежащего исполнения обязательств Заемщика, Банк, руководствуясь статьей 783 Гражданского кодекса Республики Узбекистан, вправе осуществлять безакцептное списание денежных средств в любой валюте с любых счетов Заемщика во всех банках.</w:t>
      </w:r>
    </w:p>
    <w:p w14:paraId="7AED9098" w14:textId="77777777" w:rsidR="00EF5D32" w:rsidRPr="00EF5D32" w:rsidRDefault="00EF5D32" w:rsidP="00EF5D32">
      <w:pPr>
        <w:spacing w:after="0" w:line="276" w:lineRule="auto"/>
        <w:ind w:firstLine="709"/>
        <w:jc w:val="both"/>
        <w:rPr>
          <w:rFonts w:ascii="Cambria" w:hAnsi="Cambria" w:cs="Times New Roman"/>
          <w:sz w:val="24"/>
          <w:szCs w:val="24"/>
        </w:rPr>
      </w:pPr>
      <w:r w:rsidRPr="00EF5D32">
        <w:rPr>
          <w:rFonts w:ascii="Cambria" w:hAnsi="Cambria" w:cs="Times New Roman"/>
          <w:sz w:val="24"/>
          <w:szCs w:val="24"/>
        </w:rPr>
        <w:t>3.3. Денежные средства, поступившие от Заемщика, распределяются в следующей последовательности:</w:t>
      </w:r>
    </w:p>
    <w:p w14:paraId="06D11D0B" w14:textId="77777777" w:rsidR="00EF5D32" w:rsidRPr="00EF5D32" w:rsidRDefault="00EF5D32" w:rsidP="00EF5D32">
      <w:pPr>
        <w:numPr>
          <w:ilvl w:val="0"/>
          <w:numId w:val="3"/>
        </w:numPr>
        <w:spacing w:after="0" w:line="276" w:lineRule="auto"/>
        <w:jc w:val="both"/>
        <w:rPr>
          <w:rFonts w:ascii="Cambria" w:hAnsi="Cambria" w:cs="Times New Roman"/>
          <w:sz w:val="24"/>
          <w:szCs w:val="24"/>
        </w:rPr>
      </w:pPr>
      <w:r w:rsidRPr="00EF5D32">
        <w:rPr>
          <w:rFonts w:ascii="Cambria" w:hAnsi="Cambria" w:cs="Times New Roman"/>
          <w:sz w:val="24"/>
          <w:szCs w:val="24"/>
        </w:rPr>
        <w:t>погашение просроченной задолженности и просроченных процентов по основному долгу пропорционально;</w:t>
      </w:r>
    </w:p>
    <w:p w14:paraId="1F53F25C" w14:textId="77777777" w:rsidR="00EF5D32" w:rsidRPr="00EF5D32" w:rsidRDefault="00EF5D32" w:rsidP="00EF5D32">
      <w:pPr>
        <w:numPr>
          <w:ilvl w:val="0"/>
          <w:numId w:val="3"/>
        </w:numPr>
        <w:spacing w:after="0" w:line="276" w:lineRule="auto"/>
        <w:jc w:val="both"/>
        <w:rPr>
          <w:rFonts w:ascii="Cambria" w:hAnsi="Cambria" w:cs="Times New Roman"/>
          <w:sz w:val="24"/>
          <w:szCs w:val="24"/>
        </w:rPr>
      </w:pPr>
      <w:r w:rsidRPr="00EF5D32">
        <w:rPr>
          <w:rFonts w:ascii="Cambria" w:hAnsi="Cambria" w:cs="Times New Roman"/>
          <w:sz w:val="24"/>
          <w:szCs w:val="24"/>
        </w:rPr>
        <w:t>погашение задолженности по начисленным процентам и основному долгу за текущий период;</w:t>
      </w:r>
    </w:p>
    <w:p w14:paraId="72857236" w14:textId="77777777" w:rsidR="00EF5D32" w:rsidRPr="00EF5D32" w:rsidRDefault="00EF5D32" w:rsidP="00EF5D32">
      <w:pPr>
        <w:numPr>
          <w:ilvl w:val="0"/>
          <w:numId w:val="3"/>
        </w:numPr>
        <w:spacing w:after="0" w:line="276" w:lineRule="auto"/>
        <w:jc w:val="both"/>
        <w:rPr>
          <w:rFonts w:ascii="Cambria" w:hAnsi="Cambria" w:cs="Times New Roman"/>
          <w:sz w:val="24"/>
          <w:szCs w:val="24"/>
        </w:rPr>
      </w:pPr>
      <w:r w:rsidRPr="00EF5D32">
        <w:rPr>
          <w:rFonts w:ascii="Cambria" w:hAnsi="Cambria" w:cs="Times New Roman"/>
          <w:sz w:val="24"/>
          <w:szCs w:val="24"/>
        </w:rPr>
        <w:t>уплата неустойки (штрафов, пеней);</w:t>
      </w:r>
    </w:p>
    <w:p w14:paraId="047B63B4" w14:textId="77777777" w:rsidR="00EF5D32" w:rsidRPr="00EF5D32" w:rsidRDefault="00EF5D32" w:rsidP="00EF5D32">
      <w:pPr>
        <w:numPr>
          <w:ilvl w:val="0"/>
          <w:numId w:val="3"/>
        </w:numPr>
        <w:spacing w:after="0" w:line="276" w:lineRule="auto"/>
        <w:jc w:val="both"/>
        <w:rPr>
          <w:rFonts w:ascii="Cambria" w:hAnsi="Cambria" w:cs="Times New Roman"/>
          <w:sz w:val="24"/>
          <w:szCs w:val="24"/>
        </w:rPr>
      </w:pPr>
      <w:r w:rsidRPr="00EF5D32">
        <w:rPr>
          <w:rFonts w:ascii="Cambria" w:hAnsi="Cambria" w:cs="Times New Roman"/>
          <w:sz w:val="24"/>
          <w:szCs w:val="24"/>
        </w:rPr>
        <w:t>возмещение иных расходов Банка, связанных с погашением задолженности.</w:t>
      </w:r>
    </w:p>
    <w:p w14:paraId="27054302" w14:textId="5D775D49" w:rsidR="00DD46D7" w:rsidRPr="00EF5D32" w:rsidRDefault="00EF5D32" w:rsidP="00EF5D32">
      <w:pPr>
        <w:spacing w:after="0" w:line="276" w:lineRule="auto"/>
        <w:ind w:firstLine="709"/>
        <w:jc w:val="both"/>
        <w:rPr>
          <w:rFonts w:ascii="Cambria" w:hAnsi="Cambria" w:cs="Times New Roman"/>
          <w:sz w:val="24"/>
          <w:szCs w:val="24"/>
        </w:rPr>
      </w:pPr>
      <w:r w:rsidRPr="00EF5D32">
        <w:rPr>
          <w:rFonts w:ascii="Cambria" w:hAnsi="Cambria" w:cs="Times New Roman"/>
          <w:sz w:val="24"/>
          <w:szCs w:val="24"/>
        </w:rPr>
        <w:t>Днем погашения считается дата поступления средств на счета Банка</w:t>
      </w:r>
      <w:r w:rsidR="00A97621" w:rsidRPr="00EF5D32">
        <w:rPr>
          <w:rFonts w:ascii="Cambria" w:hAnsi="Cambria"/>
          <w:sz w:val="24"/>
          <w:szCs w:val="24"/>
        </w:rPr>
        <w:t>.</w:t>
      </w:r>
    </w:p>
    <w:p w14:paraId="237F7545" w14:textId="77777777" w:rsidR="000B6174" w:rsidRDefault="000B6174" w:rsidP="007A15E5">
      <w:pPr>
        <w:spacing w:after="0" w:line="276" w:lineRule="auto"/>
        <w:ind w:firstLine="709"/>
        <w:jc w:val="both"/>
        <w:rPr>
          <w:rFonts w:ascii="Cambria" w:hAnsi="Cambria" w:cs="Times New Roman"/>
          <w:b/>
          <w:sz w:val="24"/>
          <w:szCs w:val="24"/>
          <w:lang w:val="uz-Cyrl-UZ"/>
        </w:rPr>
      </w:pPr>
    </w:p>
    <w:p w14:paraId="0FE85D0D" w14:textId="70846E11" w:rsidR="00DD46D7" w:rsidRPr="009A28B4" w:rsidRDefault="00DD46D7" w:rsidP="000B6174">
      <w:pPr>
        <w:spacing w:after="0" w:line="276" w:lineRule="auto"/>
        <w:jc w:val="center"/>
        <w:rPr>
          <w:rFonts w:ascii="Cambria" w:hAnsi="Cambria" w:cs="Times New Roman"/>
          <w:b/>
          <w:sz w:val="24"/>
          <w:szCs w:val="24"/>
          <w:lang w:val="uz-Cyrl-UZ"/>
        </w:rPr>
      </w:pPr>
      <w:r w:rsidRPr="009A28B4">
        <w:rPr>
          <w:rFonts w:ascii="Cambria" w:hAnsi="Cambria" w:cs="Times New Roman"/>
          <w:b/>
          <w:sz w:val="24"/>
          <w:szCs w:val="24"/>
          <w:lang w:val="uz-Cyrl-UZ"/>
        </w:rPr>
        <w:t xml:space="preserve">4. </w:t>
      </w:r>
      <w:r w:rsidR="00A97621" w:rsidRPr="009A28B4">
        <w:rPr>
          <w:rFonts w:ascii="Cambria" w:hAnsi="Cambria" w:cs="Times New Roman"/>
          <w:b/>
          <w:sz w:val="24"/>
          <w:szCs w:val="24"/>
          <w:lang w:val="uz-Cyrl-UZ"/>
        </w:rPr>
        <w:t>Права и обязанности сторон</w:t>
      </w:r>
    </w:p>
    <w:p w14:paraId="60466D79" w14:textId="7C5C0662" w:rsidR="00DD46D7" w:rsidRPr="009A28B4" w:rsidRDefault="00DD46D7" w:rsidP="007A15E5">
      <w:pPr>
        <w:spacing w:after="0" w:line="276" w:lineRule="auto"/>
        <w:ind w:firstLine="709"/>
        <w:jc w:val="both"/>
        <w:rPr>
          <w:rFonts w:ascii="Cambria" w:hAnsi="Cambria" w:cs="Times New Roman"/>
          <w:sz w:val="24"/>
          <w:szCs w:val="24"/>
          <w:lang w:val="uz-Cyrl-UZ"/>
        </w:rPr>
      </w:pPr>
      <w:r w:rsidRPr="009A28B4">
        <w:rPr>
          <w:rFonts w:ascii="Cambria" w:hAnsi="Cambria" w:cs="Times New Roman"/>
          <w:sz w:val="24"/>
          <w:szCs w:val="24"/>
          <w:lang w:val="uz-Cyrl-UZ"/>
        </w:rPr>
        <w:t xml:space="preserve">4.1. </w:t>
      </w:r>
      <w:r w:rsidR="00A97621" w:rsidRPr="009A28B4">
        <w:rPr>
          <w:rFonts w:ascii="Cambria" w:hAnsi="Cambria" w:cs="Times New Roman"/>
          <w:b/>
          <w:sz w:val="24"/>
          <w:szCs w:val="24"/>
          <w:lang w:val="uz-Cyrl-UZ"/>
        </w:rPr>
        <w:t>Права б</w:t>
      </w:r>
      <w:r w:rsidRPr="009A28B4">
        <w:rPr>
          <w:rFonts w:ascii="Cambria" w:hAnsi="Cambria" w:cs="Times New Roman"/>
          <w:b/>
          <w:sz w:val="24"/>
          <w:szCs w:val="24"/>
          <w:lang w:val="uz-Cyrl-UZ"/>
        </w:rPr>
        <w:t>анк</w:t>
      </w:r>
      <w:r w:rsidR="002A3003" w:rsidRPr="009A28B4">
        <w:rPr>
          <w:rFonts w:ascii="Cambria" w:hAnsi="Cambria" w:cs="Times New Roman"/>
          <w:b/>
          <w:sz w:val="24"/>
          <w:szCs w:val="24"/>
          <w:lang w:val="uz-Cyrl-UZ"/>
        </w:rPr>
        <w:t>а</w:t>
      </w:r>
      <w:r w:rsidRPr="009A28B4">
        <w:rPr>
          <w:rFonts w:ascii="Cambria" w:hAnsi="Cambria" w:cs="Times New Roman"/>
          <w:b/>
          <w:sz w:val="24"/>
          <w:szCs w:val="24"/>
          <w:lang w:val="uz-Cyrl-UZ"/>
        </w:rPr>
        <w:t>:</w:t>
      </w:r>
    </w:p>
    <w:p w14:paraId="27CAF9BA" w14:textId="77777777" w:rsidR="00B200E9" w:rsidRPr="00B200E9" w:rsidRDefault="00B200E9" w:rsidP="00B200E9">
      <w:pPr>
        <w:spacing w:after="0" w:line="276" w:lineRule="auto"/>
        <w:ind w:firstLine="567"/>
        <w:jc w:val="both"/>
        <w:rPr>
          <w:rFonts w:ascii="Cambria" w:eastAsia="Times New Roman" w:hAnsi="Cambria" w:cs="Times New Roman"/>
          <w:sz w:val="24"/>
          <w:szCs w:val="24"/>
        </w:rPr>
      </w:pPr>
      <w:r w:rsidRPr="00B200E9">
        <w:rPr>
          <w:rFonts w:ascii="Cambria" w:eastAsia="Times New Roman" w:hAnsi="Cambria" w:cs="Times New Roman"/>
          <w:sz w:val="24"/>
          <w:szCs w:val="24"/>
        </w:rPr>
        <w:t>4.1.1. Контролировать платежеспособность Заемщика, достаточность обеспечения микрозайма, а также запрашивать необходимые документы для подтверждения исполнения обязательств.</w:t>
      </w:r>
    </w:p>
    <w:p w14:paraId="0D48613B" w14:textId="77777777" w:rsidR="00B200E9" w:rsidRDefault="00B200E9" w:rsidP="00B200E9">
      <w:pPr>
        <w:spacing w:after="0" w:line="276" w:lineRule="auto"/>
        <w:ind w:firstLine="567"/>
        <w:jc w:val="both"/>
        <w:rPr>
          <w:rFonts w:ascii="Cambria" w:eastAsia="Times New Roman" w:hAnsi="Cambria" w:cs="Times New Roman"/>
          <w:sz w:val="24"/>
          <w:szCs w:val="24"/>
        </w:rPr>
      </w:pPr>
      <w:r w:rsidRPr="00B200E9">
        <w:rPr>
          <w:rFonts w:ascii="Cambria" w:eastAsia="Times New Roman" w:hAnsi="Cambria" w:cs="Times New Roman"/>
          <w:sz w:val="24"/>
          <w:szCs w:val="24"/>
        </w:rPr>
        <w:t>4.1.2. В случае несвоевременного погашения очередной части микрозайма Банк вправе:</w:t>
      </w:r>
    </w:p>
    <w:p w14:paraId="4D7F031B" w14:textId="77777777" w:rsidR="00B200E9" w:rsidRDefault="00B200E9" w:rsidP="00B200E9">
      <w:pPr>
        <w:spacing w:after="0" w:line="276" w:lineRule="auto"/>
        <w:ind w:firstLine="567"/>
        <w:jc w:val="both"/>
        <w:rPr>
          <w:rFonts w:ascii="Cambria" w:hAnsi="Cambria" w:cs="Times New Roman"/>
          <w:sz w:val="24"/>
          <w:szCs w:val="24"/>
        </w:rPr>
      </w:pPr>
      <w:r w:rsidRPr="00B200E9">
        <w:rPr>
          <w:rFonts w:ascii="Cambria" w:hAnsi="Cambria" w:cs="Times New Roman"/>
          <w:sz w:val="24"/>
          <w:szCs w:val="24"/>
        </w:rPr>
        <w:t>а) начиная с даты возникновения просроченной задолженности, начислять повышенную процентную ставку в размере ___ % годовых от суммы просроченного займа (в зависимости от установленной ставки);</w:t>
      </w:r>
    </w:p>
    <w:p w14:paraId="3E0880E8" w14:textId="77777777" w:rsidR="00B200E9" w:rsidRDefault="00B200E9" w:rsidP="00B200E9">
      <w:pPr>
        <w:spacing w:after="0" w:line="276" w:lineRule="auto"/>
        <w:ind w:firstLine="567"/>
        <w:jc w:val="both"/>
        <w:rPr>
          <w:rFonts w:ascii="Cambria" w:hAnsi="Cambria" w:cs="Times New Roman"/>
          <w:sz w:val="24"/>
          <w:szCs w:val="24"/>
        </w:rPr>
      </w:pPr>
      <w:r w:rsidRPr="00B200E9">
        <w:rPr>
          <w:rFonts w:ascii="Cambria" w:hAnsi="Cambria" w:cs="Times New Roman"/>
          <w:sz w:val="24"/>
          <w:szCs w:val="24"/>
        </w:rPr>
        <w:t>б) требовать от Заемщика немедленного досрочного погашения микрозайма и уплаты процентов;</w:t>
      </w:r>
    </w:p>
    <w:p w14:paraId="451B2B17" w14:textId="67462323" w:rsidR="00B200E9" w:rsidRDefault="00B200E9" w:rsidP="00B200E9">
      <w:pPr>
        <w:spacing w:after="0" w:line="276" w:lineRule="auto"/>
        <w:ind w:firstLine="567"/>
        <w:jc w:val="both"/>
        <w:rPr>
          <w:rFonts w:ascii="Cambria" w:hAnsi="Cambria" w:cs="Times New Roman"/>
          <w:sz w:val="24"/>
          <w:szCs w:val="24"/>
        </w:rPr>
      </w:pPr>
      <w:r w:rsidRPr="00B200E9">
        <w:rPr>
          <w:rFonts w:ascii="Cambria" w:hAnsi="Cambria" w:cs="Times New Roman"/>
          <w:sz w:val="24"/>
          <w:szCs w:val="24"/>
        </w:rPr>
        <w:t xml:space="preserve">в) использовать любые права на обращение взыскания по обеспечению в соответствии с </w:t>
      </w:r>
      <w:proofErr w:type="spellStart"/>
      <w:r w:rsidRPr="00B200E9">
        <w:rPr>
          <w:rFonts w:ascii="Cambria" w:hAnsi="Cambria" w:cs="Times New Roman"/>
          <w:sz w:val="24"/>
          <w:szCs w:val="24"/>
        </w:rPr>
        <w:t>законодательством;</w:t>
      </w:r>
      <w:proofErr w:type="spellEnd"/>
    </w:p>
    <w:p w14:paraId="556B82D3" w14:textId="77777777" w:rsidR="00B200E9" w:rsidRDefault="00B200E9" w:rsidP="00B200E9">
      <w:pPr>
        <w:spacing w:after="0" w:line="276" w:lineRule="auto"/>
        <w:ind w:firstLine="567"/>
        <w:jc w:val="both"/>
        <w:rPr>
          <w:rFonts w:ascii="Cambria" w:hAnsi="Cambria" w:cs="Times New Roman"/>
          <w:sz w:val="24"/>
          <w:szCs w:val="24"/>
        </w:rPr>
      </w:pPr>
      <w:proofErr w:type="spellStart"/>
      <w:r w:rsidRPr="00B200E9">
        <w:rPr>
          <w:rFonts w:ascii="Cambria" w:hAnsi="Cambria" w:cs="Times New Roman"/>
          <w:sz w:val="24"/>
          <w:szCs w:val="24"/>
        </w:rPr>
        <w:lastRenderedPageBreak/>
        <w:t>г</w:t>
      </w:r>
      <w:proofErr w:type="spellEnd"/>
      <w:r w:rsidRPr="00B200E9">
        <w:rPr>
          <w:rFonts w:ascii="Cambria" w:hAnsi="Cambria" w:cs="Times New Roman"/>
          <w:sz w:val="24"/>
          <w:szCs w:val="24"/>
        </w:rPr>
        <w:t>) обращаться в суд с иском о досрочном расторжении договора и взыскании всей задолженности в случае нарушения или ненадлежащего исполнения Заемщиком обязательств, ухудшения его финансового положения и/или положения Поручителя, а также при возникновении иных факторов, угрожающих возврату займа;</w:t>
      </w:r>
    </w:p>
    <w:p w14:paraId="3A77BB35" w14:textId="77777777" w:rsidR="00B200E9" w:rsidRDefault="00B200E9" w:rsidP="00B200E9">
      <w:pPr>
        <w:spacing w:after="0" w:line="276" w:lineRule="auto"/>
        <w:ind w:firstLine="567"/>
        <w:jc w:val="both"/>
        <w:rPr>
          <w:rFonts w:ascii="Cambria" w:hAnsi="Cambria" w:cs="Times New Roman"/>
          <w:sz w:val="24"/>
          <w:szCs w:val="24"/>
        </w:rPr>
      </w:pPr>
      <w:r w:rsidRPr="00B200E9">
        <w:rPr>
          <w:rFonts w:ascii="Cambria" w:hAnsi="Cambria" w:cs="Times New Roman"/>
          <w:sz w:val="24"/>
          <w:szCs w:val="24"/>
        </w:rPr>
        <w:t>д) расторгнуть настоящий договор в установленном порядке;</w:t>
      </w:r>
    </w:p>
    <w:p w14:paraId="30DB1370" w14:textId="06710FCC" w:rsidR="00B200E9" w:rsidRPr="00B200E9" w:rsidRDefault="00B200E9" w:rsidP="00B200E9">
      <w:pPr>
        <w:spacing w:after="0" w:line="276" w:lineRule="auto"/>
        <w:ind w:firstLine="567"/>
        <w:jc w:val="both"/>
        <w:rPr>
          <w:rFonts w:ascii="Cambria" w:eastAsia="Times New Roman" w:hAnsi="Cambria" w:cs="Times New Roman"/>
          <w:sz w:val="24"/>
          <w:szCs w:val="24"/>
        </w:rPr>
      </w:pPr>
      <w:r w:rsidRPr="00B200E9">
        <w:rPr>
          <w:rFonts w:ascii="Cambria" w:hAnsi="Cambria" w:cs="Times New Roman"/>
          <w:sz w:val="24"/>
          <w:szCs w:val="24"/>
        </w:rPr>
        <w:t>е) пользоваться иными правами, предусмотренными настоящим Договором и законодательством Республики Узбекистан.</w:t>
      </w:r>
    </w:p>
    <w:p w14:paraId="5F85725F" w14:textId="77777777" w:rsidR="00B200E9" w:rsidRPr="00B200E9" w:rsidRDefault="00B200E9" w:rsidP="00B200E9">
      <w:pPr>
        <w:spacing w:after="0" w:line="276" w:lineRule="auto"/>
        <w:ind w:firstLine="567"/>
        <w:jc w:val="both"/>
        <w:rPr>
          <w:rFonts w:ascii="Cambria" w:eastAsia="Times New Roman" w:hAnsi="Cambria" w:cs="Times New Roman"/>
          <w:sz w:val="24"/>
          <w:szCs w:val="24"/>
        </w:rPr>
      </w:pPr>
      <w:r w:rsidRPr="00B200E9">
        <w:rPr>
          <w:rFonts w:ascii="Cambria" w:eastAsia="Times New Roman" w:hAnsi="Cambria" w:cs="Times New Roman"/>
          <w:sz w:val="24"/>
          <w:szCs w:val="24"/>
        </w:rPr>
        <w:t>4.1.3. Проверять выполнение Заемщиком условий настоящего Договора.</w:t>
      </w:r>
    </w:p>
    <w:p w14:paraId="632CAC6E" w14:textId="15F0EC70" w:rsidR="00EF3C41" w:rsidRPr="00B200E9" w:rsidRDefault="00B200E9" w:rsidP="00B200E9">
      <w:pPr>
        <w:spacing w:after="0" w:line="276" w:lineRule="auto"/>
        <w:ind w:firstLine="567"/>
        <w:jc w:val="both"/>
        <w:rPr>
          <w:rFonts w:ascii="Cambria" w:eastAsia="Times New Roman" w:hAnsi="Cambria" w:cs="Times New Roman"/>
          <w:sz w:val="24"/>
          <w:szCs w:val="24"/>
        </w:rPr>
      </w:pPr>
      <w:r w:rsidRPr="00B200E9">
        <w:rPr>
          <w:rFonts w:ascii="Cambria" w:eastAsia="Times New Roman" w:hAnsi="Cambria" w:cs="Times New Roman"/>
          <w:sz w:val="24"/>
          <w:szCs w:val="24"/>
        </w:rPr>
        <w:t>4.1.4. Передавать сведения о выполнении Заемщиком условий настоящего Договора в Государственный реестр кредитной информации Центрального банка Республики Узбекистан и в кредитное бюро «Аналитический центр кредитной информации»</w:t>
      </w:r>
      <w:r w:rsidR="004B60B7" w:rsidRPr="00B200E9">
        <w:rPr>
          <w:rFonts w:ascii="Cambria" w:hAnsi="Cambria"/>
          <w:sz w:val="24"/>
          <w:szCs w:val="24"/>
        </w:rPr>
        <w:t>.</w:t>
      </w:r>
    </w:p>
    <w:p w14:paraId="6C1951B8" w14:textId="4A3E23EB" w:rsidR="00DD46D7" w:rsidRPr="009A28B4" w:rsidRDefault="00DD46D7" w:rsidP="007A15E5">
      <w:pPr>
        <w:spacing w:after="0" w:line="276" w:lineRule="auto"/>
        <w:ind w:firstLine="567"/>
        <w:jc w:val="both"/>
        <w:rPr>
          <w:rFonts w:ascii="Cambria" w:hAnsi="Cambria" w:cs="Times New Roman"/>
          <w:sz w:val="24"/>
          <w:szCs w:val="24"/>
          <w:lang w:val="uz-Cyrl-UZ"/>
        </w:rPr>
      </w:pPr>
      <w:r w:rsidRPr="009A28B4">
        <w:rPr>
          <w:rFonts w:ascii="Cambria" w:hAnsi="Cambria" w:cs="Times New Roman"/>
          <w:sz w:val="24"/>
          <w:szCs w:val="24"/>
          <w:lang w:val="uz-Cyrl-UZ"/>
        </w:rPr>
        <w:t xml:space="preserve">4.2. </w:t>
      </w:r>
      <w:r w:rsidR="004B60B7" w:rsidRPr="009A28B4">
        <w:rPr>
          <w:rFonts w:ascii="Cambria" w:hAnsi="Cambria" w:cs="Times New Roman"/>
          <w:b/>
          <w:sz w:val="24"/>
          <w:szCs w:val="24"/>
          <w:lang w:val="uz-Cyrl-UZ"/>
        </w:rPr>
        <w:t>Права Заёмщика</w:t>
      </w:r>
      <w:r w:rsidRPr="009A28B4">
        <w:rPr>
          <w:rFonts w:ascii="Cambria" w:hAnsi="Cambria" w:cs="Times New Roman"/>
          <w:b/>
          <w:sz w:val="24"/>
          <w:szCs w:val="24"/>
          <w:lang w:val="uz-Cyrl-UZ"/>
        </w:rPr>
        <w:t>:</w:t>
      </w:r>
    </w:p>
    <w:p w14:paraId="1F7603E2" w14:textId="77777777" w:rsidR="00B200E9" w:rsidRPr="00B200E9" w:rsidRDefault="00B200E9" w:rsidP="00B200E9">
      <w:pPr>
        <w:spacing w:after="0" w:line="276" w:lineRule="auto"/>
        <w:ind w:firstLine="567"/>
        <w:jc w:val="both"/>
        <w:rPr>
          <w:rFonts w:ascii="Cambria" w:eastAsia="Times New Roman" w:hAnsi="Cambria" w:cs="Times New Roman"/>
          <w:sz w:val="24"/>
          <w:szCs w:val="24"/>
        </w:rPr>
      </w:pPr>
      <w:r w:rsidRPr="00B200E9">
        <w:rPr>
          <w:rFonts w:ascii="Cambria" w:eastAsia="Times New Roman" w:hAnsi="Cambria" w:cs="Times New Roman"/>
          <w:sz w:val="24"/>
          <w:szCs w:val="24"/>
        </w:rPr>
        <w:t>4.2.1. Требовать предоставления микрозайма на условиях, установленных настоящим Договором.</w:t>
      </w:r>
    </w:p>
    <w:p w14:paraId="0D7FA8E1" w14:textId="77777777" w:rsidR="00B200E9" w:rsidRPr="00B200E9" w:rsidRDefault="00B200E9" w:rsidP="00B200E9">
      <w:pPr>
        <w:spacing w:after="0" w:line="276" w:lineRule="auto"/>
        <w:ind w:firstLine="567"/>
        <w:jc w:val="both"/>
        <w:rPr>
          <w:rFonts w:ascii="Cambria" w:eastAsia="Times New Roman" w:hAnsi="Cambria" w:cs="Times New Roman"/>
          <w:sz w:val="24"/>
          <w:szCs w:val="24"/>
        </w:rPr>
      </w:pPr>
      <w:r w:rsidRPr="00B200E9">
        <w:rPr>
          <w:rFonts w:ascii="Cambria" w:eastAsia="Times New Roman" w:hAnsi="Cambria" w:cs="Times New Roman"/>
          <w:sz w:val="24"/>
          <w:szCs w:val="24"/>
        </w:rPr>
        <w:t xml:space="preserve">4.2.2. Погашать </w:t>
      </w:r>
      <w:proofErr w:type="spellStart"/>
      <w:r w:rsidRPr="00B200E9">
        <w:rPr>
          <w:rFonts w:ascii="Cambria" w:eastAsia="Times New Roman" w:hAnsi="Cambria" w:cs="Times New Roman"/>
          <w:sz w:val="24"/>
          <w:szCs w:val="24"/>
        </w:rPr>
        <w:t>микрозайм</w:t>
      </w:r>
      <w:proofErr w:type="spellEnd"/>
      <w:r w:rsidRPr="00B200E9">
        <w:rPr>
          <w:rFonts w:ascii="Cambria" w:eastAsia="Times New Roman" w:hAnsi="Cambria" w:cs="Times New Roman"/>
          <w:sz w:val="24"/>
          <w:szCs w:val="24"/>
        </w:rPr>
        <w:t xml:space="preserve"> ежемесячно, а также вносить средства для уплаты процентов на специально открытый депозитный счет в Банке заблаговременно, до наступления очередного срока платежа.</w:t>
      </w:r>
    </w:p>
    <w:p w14:paraId="757E86EB" w14:textId="77777777" w:rsidR="00B200E9" w:rsidRPr="00B200E9" w:rsidRDefault="00B200E9" w:rsidP="00B200E9">
      <w:pPr>
        <w:spacing w:after="0" w:line="276" w:lineRule="auto"/>
        <w:ind w:firstLine="567"/>
        <w:jc w:val="both"/>
        <w:rPr>
          <w:rFonts w:ascii="Cambria" w:eastAsia="Times New Roman" w:hAnsi="Cambria" w:cs="Times New Roman"/>
          <w:sz w:val="24"/>
          <w:szCs w:val="24"/>
        </w:rPr>
      </w:pPr>
      <w:r w:rsidRPr="00B200E9">
        <w:rPr>
          <w:rFonts w:ascii="Cambria" w:eastAsia="Times New Roman" w:hAnsi="Cambria" w:cs="Times New Roman"/>
          <w:sz w:val="24"/>
          <w:szCs w:val="24"/>
        </w:rPr>
        <w:t>4.2.3. Получать информацию об изменении условий настоящего Договора не позднее чем за 5 (пять) календарных дней до вступления изменений в силу.</w:t>
      </w:r>
    </w:p>
    <w:p w14:paraId="120AD4A5" w14:textId="77777777" w:rsidR="00B200E9" w:rsidRPr="00B200E9" w:rsidRDefault="00B200E9" w:rsidP="00B200E9">
      <w:pPr>
        <w:spacing w:after="0" w:line="276" w:lineRule="auto"/>
        <w:ind w:firstLine="567"/>
        <w:jc w:val="both"/>
        <w:rPr>
          <w:rFonts w:ascii="Cambria" w:eastAsia="Times New Roman" w:hAnsi="Cambria" w:cs="Times New Roman"/>
          <w:sz w:val="24"/>
          <w:szCs w:val="24"/>
        </w:rPr>
      </w:pPr>
      <w:r w:rsidRPr="00B200E9">
        <w:rPr>
          <w:rFonts w:ascii="Cambria" w:eastAsia="Times New Roman" w:hAnsi="Cambria" w:cs="Times New Roman"/>
          <w:sz w:val="24"/>
          <w:szCs w:val="24"/>
        </w:rPr>
        <w:t xml:space="preserve">4.2.4. Досрочно погашать </w:t>
      </w:r>
      <w:proofErr w:type="spellStart"/>
      <w:r w:rsidRPr="00B200E9">
        <w:rPr>
          <w:rFonts w:ascii="Cambria" w:eastAsia="Times New Roman" w:hAnsi="Cambria" w:cs="Times New Roman"/>
          <w:sz w:val="24"/>
          <w:szCs w:val="24"/>
        </w:rPr>
        <w:t>микрозайм</w:t>
      </w:r>
      <w:proofErr w:type="spellEnd"/>
      <w:r w:rsidRPr="00B200E9">
        <w:rPr>
          <w:rFonts w:ascii="Cambria" w:eastAsia="Times New Roman" w:hAnsi="Cambria" w:cs="Times New Roman"/>
          <w:sz w:val="24"/>
          <w:szCs w:val="24"/>
        </w:rPr>
        <w:t xml:space="preserve"> за счет собственных средств при условии предварительной уплаты процентов, начисленных до даты погашения.</w:t>
      </w:r>
    </w:p>
    <w:p w14:paraId="448C6760" w14:textId="77777777" w:rsidR="00B200E9" w:rsidRPr="00B200E9" w:rsidRDefault="00B200E9" w:rsidP="00B200E9">
      <w:pPr>
        <w:spacing w:after="0" w:line="276" w:lineRule="auto"/>
        <w:ind w:firstLine="567"/>
        <w:jc w:val="both"/>
        <w:rPr>
          <w:rFonts w:ascii="Cambria" w:eastAsia="Times New Roman" w:hAnsi="Cambria" w:cs="Times New Roman"/>
          <w:sz w:val="24"/>
          <w:szCs w:val="24"/>
        </w:rPr>
      </w:pPr>
      <w:r w:rsidRPr="00B200E9">
        <w:rPr>
          <w:rFonts w:ascii="Cambria" w:eastAsia="Times New Roman" w:hAnsi="Cambria" w:cs="Times New Roman"/>
          <w:sz w:val="24"/>
          <w:szCs w:val="24"/>
        </w:rPr>
        <w:t>4.2.5. Расторгнуть настоящий Договор досрочно при полном возврате суммы микрозайма и начисленных процентов.</w:t>
      </w:r>
    </w:p>
    <w:p w14:paraId="5966B8DF" w14:textId="77777777" w:rsidR="00B200E9" w:rsidRPr="00B200E9" w:rsidRDefault="00B200E9" w:rsidP="00B200E9">
      <w:pPr>
        <w:spacing w:after="0" w:line="276" w:lineRule="auto"/>
        <w:ind w:firstLine="567"/>
        <w:jc w:val="both"/>
        <w:rPr>
          <w:rFonts w:ascii="Cambria" w:eastAsia="Times New Roman" w:hAnsi="Cambria" w:cs="Times New Roman"/>
          <w:sz w:val="24"/>
          <w:szCs w:val="24"/>
        </w:rPr>
      </w:pPr>
      <w:r w:rsidRPr="00B200E9">
        <w:rPr>
          <w:rFonts w:ascii="Cambria" w:eastAsia="Times New Roman" w:hAnsi="Cambria" w:cs="Times New Roman"/>
          <w:sz w:val="24"/>
          <w:szCs w:val="24"/>
        </w:rPr>
        <w:t>4.2.6. Отказаться от получения микрозайма на безвозмездной основе после подписания настоящего Договора.</w:t>
      </w:r>
    </w:p>
    <w:p w14:paraId="020353BA" w14:textId="644589E9" w:rsidR="000D5A78" w:rsidRPr="00B200E9" w:rsidRDefault="00B200E9" w:rsidP="00B200E9">
      <w:pPr>
        <w:spacing w:after="0" w:line="276" w:lineRule="auto"/>
        <w:ind w:firstLine="567"/>
        <w:jc w:val="both"/>
        <w:rPr>
          <w:rFonts w:ascii="Cambria" w:eastAsia="Times New Roman" w:hAnsi="Cambria" w:cs="Times New Roman"/>
          <w:sz w:val="24"/>
          <w:szCs w:val="24"/>
        </w:rPr>
      </w:pPr>
      <w:r w:rsidRPr="00B200E9">
        <w:rPr>
          <w:rFonts w:ascii="Cambria" w:eastAsia="Times New Roman" w:hAnsi="Cambria" w:cs="Times New Roman"/>
          <w:sz w:val="24"/>
          <w:szCs w:val="24"/>
        </w:rPr>
        <w:t>4.2.7. Ознакомиться с условиями настоящего Договора до его подписания</w:t>
      </w:r>
      <w:r w:rsidR="001B278F" w:rsidRPr="00B200E9">
        <w:rPr>
          <w:rFonts w:ascii="Cambria" w:hAnsi="Cambria"/>
          <w:sz w:val="24"/>
          <w:szCs w:val="24"/>
        </w:rPr>
        <w:t>.</w:t>
      </w:r>
    </w:p>
    <w:p w14:paraId="37B1FE0B" w14:textId="53F44E46" w:rsidR="00DD46D7" w:rsidRPr="009A28B4" w:rsidRDefault="00DD46D7" w:rsidP="007A15E5">
      <w:pPr>
        <w:spacing w:after="0" w:line="276" w:lineRule="auto"/>
        <w:ind w:firstLine="709"/>
        <w:jc w:val="both"/>
        <w:rPr>
          <w:rFonts w:ascii="Cambria" w:hAnsi="Cambria" w:cs="Times New Roman"/>
          <w:b/>
          <w:sz w:val="24"/>
          <w:szCs w:val="24"/>
          <w:lang w:val="uz-Cyrl-UZ"/>
        </w:rPr>
      </w:pPr>
      <w:r w:rsidRPr="009A28B4">
        <w:rPr>
          <w:rFonts w:ascii="Cambria" w:hAnsi="Cambria" w:cs="Times New Roman"/>
          <w:b/>
          <w:sz w:val="24"/>
          <w:szCs w:val="24"/>
          <w:lang w:val="uz-Cyrl-UZ"/>
        </w:rPr>
        <w:t xml:space="preserve">4.3. </w:t>
      </w:r>
      <w:r w:rsidR="004B60B7" w:rsidRPr="009A28B4">
        <w:rPr>
          <w:rFonts w:ascii="Cambria" w:hAnsi="Cambria" w:cs="Times New Roman"/>
          <w:b/>
          <w:sz w:val="24"/>
          <w:szCs w:val="24"/>
          <w:lang w:val="uz-Cyrl-UZ"/>
        </w:rPr>
        <w:t>Обязанности б</w:t>
      </w:r>
      <w:r w:rsidRPr="009A28B4">
        <w:rPr>
          <w:rFonts w:ascii="Cambria" w:hAnsi="Cambria" w:cs="Times New Roman"/>
          <w:b/>
          <w:sz w:val="24"/>
          <w:szCs w:val="24"/>
          <w:lang w:val="uz-Cyrl-UZ"/>
        </w:rPr>
        <w:t>анк</w:t>
      </w:r>
      <w:r w:rsidR="004B60B7" w:rsidRPr="009A28B4">
        <w:rPr>
          <w:rFonts w:ascii="Cambria" w:hAnsi="Cambria" w:cs="Times New Roman"/>
          <w:b/>
          <w:sz w:val="24"/>
          <w:szCs w:val="24"/>
          <w:lang w:val="uz-Cyrl-UZ"/>
        </w:rPr>
        <w:t>а</w:t>
      </w:r>
      <w:r w:rsidRPr="009A28B4">
        <w:rPr>
          <w:rFonts w:ascii="Cambria" w:hAnsi="Cambria" w:cs="Times New Roman"/>
          <w:b/>
          <w:sz w:val="24"/>
          <w:szCs w:val="24"/>
          <w:lang w:val="uz-Cyrl-UZ"/>
        </w:rPr>
        <w:t>:</w:t>
      </w:r>
    </w:p>
    <w:p w14:paraId="2197F6F1" w14:textId="77777777" w:rsidR="00B200E9" w:rsidRPr="00B200E9" w:rsidRDefault="00B200E9" w:rsidP="00B200E9">
      <w:pPr>
        <w:spacing w:after="0" w:line="276" w:lineRule="auto"/>
        <w:ind w:firstLine="567"/>
        <w:jc w:val="both"/>
        <w:rPr>
          <w:rFonts w:ascii="Cambria" w:eastAsia="Times New Roman" w:hAnsi="Cambria" w:cs="Times New Roman"/>
          <w:sz w:val="24"/>
          <w:szCs w:val="24"/>
        </w:rPr>
      </w:pPr>
      <w:r w:rsidRPr="00B200E9">
        <w:rPr>
          <w:rFonts w:ascii="Cambria" w:eastAsia="Times New Roman" w:hAnsi="Cambria" w:cs="Times New Roman"/>
          <w:sz w:val="24"/>
          <w:szCs w:val="24"/>
        </w:rPr>
        <w:t>4.3.1. Предоставить Заемщику средства микрозайма на основании его письменного поручения (заявления) после выполнения всех установленных условий.</w:t>
      </w:r>
    </w:p>
    <w:p w14:paraId="5DE9498D" w14:textId="77777777" w:rsidR="00B200E9" w:rsidRPr="00B200E9" w:rsidRDefault="00B200E9" w:rsidP="00B200E9">
      <w:pPr>
        <w:spacing w:after="0" w:line="276" w:lineRule="auto"/>
        <w:ind w:firstLine="567"/>
        <w:jc w:val="both"/>
        <w:rPr>
          <w:rFonts w:ascii="Cambria" w:eastAsia="Times New Roman" w:hAnsi="Cambria" w:cs="Times New Roman"/>
          <w:sz w:val="24"/>
          <w:szCs w:val="24"/>
        </w:rPr>
      </w:pPr>
      <w:r w:rsidRPr="00B200E9">
        <w:rPr>
          <w:rFonts w:ascii="Cambria" w:eastAsia="Times New Roman" w:hAnsi="Cambria" w:cs="Times New Roman"/>
          <w:sz w:val="24"/>
          <w:szCs w:val="24"/>
        </w:rPr>
        <w:t>4.3.2. Открыть счет микрозайма ________________________________________.</w:t>
      </w:r>
    </w:p>
    <w:p w14:paraId="59B7836F" w14:textId="77777777" w:rsidR="00B200E9" w:rsidRPr="00B200E9" w:rsidRDefault="00B200E9" w:rsidP="00B200E9">
      <w:pPr>
        <w:spacing w:after="0" w:line="276" w:lineRule="auto"/>
        <w:ind w:firstLine="567"/>
        <w:jc w:val="both"/>
        <w:rPr>
          <w:rFonts w:ascii="Cambria" w:eastAsia="Times New Roman" w:hAnsi="Cambria" w:cs="Times New Roman"/>
          <w:sz w:val="24"/>
          <w:szCs w:val="24"/>
        </w:rPr>
      </w:pPr>
      <w:r w:rsidRPr="00B200E9">
        <w:rPr>
          <w:rFonts w:ascii="Cambria" w:eastAsia="Times New Roman" w:hAnsi="Cambria" w:cs="Times New Roman"/>
          <w:sz w:val="24"/>
          <w:szCs w:val="24"/>
        </w:rPr>
        <w:t xml:space="preserve">4.3.3. По письменному поручению Заемщика перечислить </w:t>
      </w:r>
      <w:proofErr w:type="spellStart"/>
      <w:r w:rsidRPr="00B200E9">
        <w:rPr>
          <w:rFonts w:ascii="Cambria" w:eastAsia="Times New Roman" w:hAnsi="Cambria" w:cs="Times New Roman"/>
          <w:sz w:val="24"/>
          <w:szCs w:val="24"/>
        </w:rPr>
        <w:t>микрозайм</w:t>
      </w:r>
      <w:proofErr w:type="spellEnd"/>
      <w:r w:rsidRPr="00B200E9">
        <w:rPr>
          <w:rFonts w:ascii="Cambria" w:eastAsia="Times New Roman" w:hAnsi="Cambria" w:cs="Times New Roman"/>
          <w:sz w:val="24"/>
          <w:szCs w:val="24"/>
        </w:rPr>
        <w:t xml:space="preserve"> через открытый ссудный счет путем зачисления на его пластиковую карту.</w:t>
      </w:r>
    </w:p>
    <w:p w14:paraId="30BABCED" w14:textId="6128D750" w:rsidR="00DD46D7" w:rsidRPr="00B200E9" w:rsidRDefault="00B200E9" w:rsidP="00B200E9">
      <w:pPr>
        <w:spacing w:after="0" w:line="276" w:lineRule="auto"/>
        <w:ind w:firstLine="567"/>
        <w:jc w:val="both"/>
        <w:rPr>
          <w:rFonts w:ascii="Cambria" w:eastAsia="Times New Roman" w:hAnsi="Cambria" w:cs="Times New Roman"/>
          <w:sz w:val="24"/>
          <w:szCs w:val="24"/>
        </w:rPr>
      </w:pPr>
      <w:r w:rsidRPr="00B200E9">
        <w:rPr>
          <w:rFonts w:ascii="Cambria" w:eastAsia="Times New Roman" w:hAnsi="Cambria" w:cs="Times New Roman"/>
          <w:sz w:val="24"/>
          <w:szCs w:val="24"/>
        </w:rPr>
        <w:t>4.3.4. Письменно уведомлять Заемщика о причинах отказа в выдаче микрозайма, а также о принятом решении о досрочном взыскании микрозайма</w:t>
      </w:r>
      <w:r w:rsidR="005F7D43" w:rsidRPr="00B200E9">
        <w:rPr>
          <w:rFonts w:ascii="Cambria" w:hAnsi="Cambria"/>
          <w:sz w:val="24"/>
          <w:szCs w:val="24"/>
        </w:rPr>
        <w:t>.</w:t>
      </w:r>
    </w:p>
    <w:p w14:paraId="06EE9A95" w14:textId="7B34FE0D" w:rsidR="00DD46D7" w:rsidRPr="009A28B4" w:rsidRDefault="00DD46D7" w:rsidP="007A15E5">
      <w:pPr>
        <w:spacing w:after="0" w:line="276" w:lineRule="auto"/>
        <w:ind w:firstLine="567"/>
        <w:jc w:val="both"/>
        <w:rPr>
          <w:rFonts w:ascii="Cambria" w:hAnsi="Cambria" w:cs="Times New Roman"/>
          <w:b/>
          <w:sz w:val="24"/>
          <w:szCs w:val="24"/>
          <w:lang w:val="uz-Cyrl-UZ"/>
        </w:rPr>
      </w:pPr>
      <w:r w:rsidRPr="009A28B4">
        <w:rPr>
          <w:rFonts w:ascii="Cambria" w:hAnsi="Cambria" w:cs="Times New Roman"/>
          <w:b/>
          <w:sz w:val="24"/>
          <w:szCs w:val="24"/>
          <w:lang w:val="uz-Cyrl-UZ"/>
        </w:rPr>
        <w:t xml:space="preserve">4.4. </w:t>
      </w:r>
      <w:r w:rsidR="004B60B7" w:rsidRPr="009A28B4">
        <w:rPr>
          <w:rFonts w:ascii="Cambria" w:hAnsi="Cambria" w:cs="Times New Roman"/>
          <w:b/>
          <w:sz w:val="24"/>
          <w:szCs w:val="24"/>
          <w:lang w:val="uz-Cyrl-UZ"/>
        </w:rPr>
        <w:t>Обязанности Заёмщика</w:t>
      </w:r>
      <w:r w:rsidRPr="009A28B4">
        <w:rPr>
          <w:rFonts w:ascii="Cambria" w:hAnsi="Cambria" w:cs="Times New Roman"/>
          <w:b/>
          <w:sz w:val="24"/>
          <w:szCs w:val="24"/>
          <w:lang w:val="uz-Cyrl-UZ"/>
        </w:rPr>
        <w:t>:</w:t>
      </w:r>
    </w:p>
    <w:p w14:paraId="2571DA7C" w14:textId="77777777" w:rsidR="00B200E9" w:rsidRPr="00B200E9" w:rsidRDefault="00B200E9" w:rsidP="00B200E9">
      <w:pPr>
        <w:pStyle w:val="leading-8"/>
        <w:spacing w:before="0" w:beforeAutospacing="0" w:after="0" w:afterAutospacing="0"/>
        <w:ind w:firstLine="567"/>
        <w:jc w:val="both"/>
        <w:rPr>
          <w:rFonts w:ascii="Cambria" w:hAnsi="Cambria"/>
          <w:lang w:val="ru-RU"/>
        </w:rPr>
      </w:pPr>
      <w:r w:rsidRPr="00B200E9">
        <w:rPr>
          <w:rFonts w:ascii="Cambria" w:hAnsi="Cambria"/>
          <w:lang w:val="ru-RU"/>
        </w:rPr>
        <w:t>4.4.1. Своевременно погашать сумму микрозайма и начисленные проценты в соответствии с условиями настоящего Договора и утвержденным графиком платежей.</w:t>
      </w:r>
    </w:p>
    <w:p w14:paraId="1BD78B4F" w14:textId="77777777" w:rsidR="00B200E9" w:rsidRPr="00B200E9" w:rsidRDefault="00B200E9" w:rsidP="00B200E9">
      <w:pPr>
        <w:pStyle w:val="leading-8"/>
        <w:spacing w:before="0" w:beforeAutospacing="0" w:after="0" w:afterAutospacing="0"/>
        <w:ind w:firstLine="567"/>
        <w:jc w:val="both"/>
        <w:rPr>
          <w:rFonts w:ascii="Cambria" w:hAnsi="Cambria"/>
          <w:lang w:val="ru-RU"/>
        </w:rPr>
      </w:pPr>
      <w:r w:rsidRPr="00B200E9">
        <w:rPr>
          <w:rFonts w:ascii="Cambria" w:hAnsi="Cambria"/>
          <w:lang w:val="ru-RU"/>
        </w:rPr>
        <w:t>4.4.2. Соблюдать принципы обеспеченности, срочности, возвратности и платности кредитования.</w:t>
      </w:r>
    </w:p>
    <w:p w14:paraId="37081B62" w14:textId="77777777" w:rsidR="00B200E9" w:rsidRPr="00B200E9" w:rsidRDefault="00B200E9" w:rsidP="00B200E9">
      <w:pPr>
        <w:pStyle w:val="leading-8"/>
        <w:spacing w:before="0" w:beforeAutospacing="0" w:after="0" w:afterAutospacing="0"/>
        <w:ind w:firstLine="567"/>
        <w:jc w:val="both"/>
        <w:rPr>
          <w:rFonts w:ascii="Cambria" w:hAnsi="Cambria"/>
          <w:lang w:val="ru-RU"/>
        </w:rPr>
      </w:pPr>
      <w:r w:rsidRPr="00B200E9">
        <w:rPr>
          <w:rFonts w:ascii="Cambria" w:hAnsi="Cambria"/>
          <w:lang w:val="ru-RU"/>
        </w:rPr>
        <w:t>4.4.3. В случае однократного нарушения условий настоящего Договора (включая график погашения кредита или условия целевого использования средств) передать по первому требованию Банка предмет залога на баланс Банка по залоговой стоимости либо по иной стоимости, согласованной с Банком.</w:t>
      </w:r>
    </w:p>
    <w:p w14:paraId="4D0F5598" w14:textId="77777777" w:rsidR="00B200E9" w:rsidRPr="00B200E9" w:rsidRDefault="00B200E9" w:rsidP="00B200E9">
      <w:pPr>
        <w:pStyle w:val="leading-8"/>
        <w:spacing w:before="0" w:beforeAutospacing="0" w:after="0" w:afterAutospacing="0"/>
        <w:ind w:firstLine="567"/>
        <w:jc w:val="both"/>
        <w:rPr>
          <w:rFonts w:ascii="Cambria" w:hAnsi="Cambria"/>
          <w:lang w:val="ru-RU"/>
        </w:rPr>
      </w:pPr>
      <w:r w:rsidRPr="00B200E9">
        <w:rPr>
          <w:rFonts w:ascii="Cambria" w:hAnsi="Cambria"/>
          <w:lang w:val="ru-RU"/>
        </w:rPr>
        <w:lastRenderedPageBreak/>
        <w:t>4.4.4. Предоставить обеспечение по микрозайму в форме, соответствующей законодательству и удовлетворяющей требованиям Банка, в том числе:</w:t>
      </w:r>
      <w:r w:rsidRPr="00B200E9">
        <w:rPr>
          <w:rFonts w:ascii="Cambria" w:hAnsi="Cambria"/>
          <w:lang w:val="ru-RU"/>
        </w:rPr>
        <w:br/>
        <w:t>– страховой полис «От риска невозврата кредита» за счет собственных средств в страховой компании ____________________ на сумму __________ сумов (прописью).</w:t>
      </w:r>
    </w:p>
    <w:p w14:paraId="60537DA3" w14:textId="77777777" w:rsidR="00B200E9" w:rsidRPr="00B200E9" w:rsidRDefault="00B200E9" w:rsidP="00B200E9">
      <w:pPr>
        <w:pStyle w:val="leading-8"/>
        <w:spacing w:before="0" w:beforeAutospacing="0" w:after="0" w:afterAutospacing="0"/>
        <w:ind w:firstLine="567"/>
        <w:jc w:val="both"/>
        <w:rPr>
          <w:rFonts w:ascii="Cambria" w:hAnsi="Cambria"/>
          <w:lang w:val="ru-RU"/>
        </w:rPr>
      </w:pPr>
      <w:r w:rsidRPr="00B200E9">
        <w:rPr>
          <w:rFonts w:ascii="Cambria" w:hAnsi="Cambria"/>
          <w:lang w:val="ru-RU"/>
        </w:rPr>
        <w:t xml:space="preserve">4.4.5. Погашать </w:t>
      </w:r>
      <w:proofErr w:type="spellStart"/>
      <w:r w:rsidRPr="00B200E9">
        <w:rPr>
          <w:rFonts w:ascii="Cambria" w:hAnsi="Cambria"/>
          <w:lang w:val="ru-RU"/>
        </w:rPr>
        <w:t>микрозайм</w:t>
      </w:r>
      <w:proofErr w:type="spellEnd"/>
      <w:r w:rsidRPr="00B200E9">
        <w:rPr>
          <w:rFonts w:ascii="Cambria" w:hAnsi="Cambria"/>
          <w:lang w:val="ru-RU"/>
        </w:rPr>
        <w:t xml:space="preserve"> и начисленные проценты не реже одного раза в месяц в соответствии с графиком платежей и Срочным обязательством, являющимися неотъемлемой частью настоящего Договора, начиная с «___» ________ 2025 г.</w:t>
      </w:r>
    </w:p>
    <w:p w14:paraId="7E07B2BF" w14:textId="77777777" w:rsidR="00B200E9" w:rsidRPr="00B200E9" w:rsidRDefault="00B200E9" w:rsidP="00B200E9">
      <w:pPr>
        <w:pStyle w:val="leading-8"/>
        <w:spacing w:before="0" w:beforeAutospacing="0" w:after="0" w:afterAutospacing="0"/>
        <w:ind w:firstLine="567"/>
        <w:jc w:val="both"/>
        <w:rPr>
          <w:rFonts w:ascii="Cambria" w:hAnsi="Cambria"/>
          <w:lang w:val="ru-RU"/>
        </w:rPr>
      </w:pPr>
      <w:r w:rsidRPr="00B200E9">
        <w:rPr>
          <w:rFonts w:ascii="Cambria" w:hAnsi="Cambria"/>
          <w:lang w:val="ru-RU"/>
        </w:rPr>
        <w:t xml:space="preserve">4.4.6. Погашать </w:t>
      </w:r>
      <w:proofErr w:type="spellStart"/>
      <w:r w:rsidRPr="00B200E9">
        <w:rPr>
          <w:rFonts w:ascii="Cambria" w:hAnsi="Cambria"/>
          <w:lang w:val="ru-RU"/>
        </w:rPr>
        <w:t>микрозайм</w:t>
      </w:r>
      <w:proofErr w:type="spellEnd"/>
      <w:r w:rsidRPr="00B200E9">
        <w:rPr>
          <w:rFonts w:ascii="Cambria" w:hAnsi="Cambria"/>
          <w:lang w:val="ru-RU"/>
        </w:rPr>
        <w:t xml:space="preserve"> и проценты следующими способами:</w:t>
      </w:r>
      <w:r w:rsidRPr="00B200E9">
        <w:rPr>
          <w:rFonts w:ascii="Cambria" w:hAnsi="Cambria"/>
          <w:lang w:val="ru-RU"/>
        </w:rPr>
        <w:br/>
        <w:t>– внесением наличных денежных средств в кассу Банка;</w:t>
      </w:r>
      <w:r w:rsidRPr="00B200E9">
        <w:rPr>
          <w:rFonts w:ascii="Cambria" w:hAnsi="Cambria"/>
          <w:lang w:val="ru-RU"/>
        </w:rPr>
        <w:br/>
        <w:t>– перечислением средств с депозитного счета или пластиковой карты Заемщика, открытых в Банке;</w:t>
      </w:r>
      <w:r w:rsidRPr="00B200E9">
        <w:rPr>
          <w:rFonts w:ascii="Cambria" w:hAnsi="Cambria"/>
          <w:lang w:val="ru-RU"/>
        </w:rPr>
        <w:br/>
        <w:t>– безналичным переводом из заработной платы Заемщика;</w:t>
      </w:r>
      <w:r w:rsidRPr="00B200E9">
        <w:rPr>
          <w:rFonts w:ascii="Cambria" w:hAnsi="Cambria"/>
          <w:lang w:val="ru-RU"/>
        </w:rPr>
        <w:br/>
        <w:t>– иными способами, не запрещенными законодательством.</w:t>
      </w:r>
    </w:p>
    <w:p w14:paraId="0861561B" w14:textId="77777777" w:rsidR="00B200E9" w:rsidRPr="00B200E9" w:rsidRDefault="00B200E9" w:rsidP="00B200E9">
      <w:pPr>
        <w:pStyle w:val="leading-8"/>
        <w:spacing w:before="0" w:beforeAutospacing="0" w:after="0" w:afterAutospacing="0"/>
        <w:ind w:firstLine="567"/>
        <w:jc w:val="both"/>
        <w:rPr>
          <w:rFonts w:ascii="Cambria" w:hAnsi="Cambria"/>
          <w:lang w:val="ru-RU"/>
        </w:rPr>
      </w:pPr>
      <w:r w:rsidRPr="00B200E9">
        <w:rPr>
          <w:rFonts w:ascii="Cambria" w:hAnsi="Cambria"/>
          <w:lang w:val="ru-RU"/>
        </w:rPr>
        <w:t>4.4.7. Ежемесячно, не позднее «___» числа, уплачивать Банку проценты за пользование микрозаймом: ___ % годовых по срочному займу и ____ % годовых по просроченной задолженности.</w:t>
      </w:r>
    </w:p>
    <w:p w14:paraId="19310215" w14:textId="77777777" w:rsidR="00B200E9" w:rsidRPr="00B200E9" w:rsidRDefault="00B200E9" w:rsidP="00B200E9">
      <w:pPr>
        <w:pStyle w:val="leading-8"/>
        <w:spacing w:before="0" w:beforeAutospacing="0" w:after="0" w:afterAutospacing="0"/>
        <w:ind w:firstLine="567"/>
        <w:jc w:val="both"/>
        <w:rPr>
          <w:rFonts w:ascii="Cambria" w:hAnsi="Cambria"/>
          <w:lang w:val="ru-RU"/>
        </w:rPr>
      </w:pPr>
      <w:r w:rsidRPr="00B200E9">
        <w:rPr>
          <w:rFonts w:ascii="Cambria" w:hAnsi="Cambria"/>
          <w:lang w:val="ru-RU"/>
        </w:rPr>
        <w:t>4.4.8. При внесении изменений в настоящий Договор по инициативе Заемщика уплачивать компенсацию в размере, эквивалентном пятикратной минимальной заработной плате.</w:t>
      </w:r>
    </w:p>
    <w:p w14:paraId="0829A2EB" w14:textId="77777777" w:rsidR="00B200E9" w:rsidRPr="00B200E9" w:rsidRDefault="00B200E9" w:rsidP="00B200E9">
      <w:pPr>
        <w:pStyle w:val="leading-8"/>
        <w:spacing w:before="0" w:beforeAutospacing="0" w:after="0" w:afterAutospacing="0"/>
        <w:ind w:firstLine="567"/>
        <w:jc w:val="both"/>
        <w:rPr>
          <w:rFonts w:ascii="Cambria" w:hAnsi="Cambria"/>
          <w:lang w:val="ru-RU"/>
        </w:rPr>
      </w:pPr>
      <w:r w:rsidRPr="00B200E9">
        <w:rPr>
          <w:rFonts w:ascii="Cambria" w:hAnsi="Cambria"/>
          <w:lang w:val="ru-RU"/>
        </w:rPr>
        <w:t>4.4.9. По запросу Банка предоставлять достоверную информацию и документы, необходимые для исполнения настоящего Договора. Заемщик несет ответственность за достоверность предоставленных сведений.</w:t>
      </w:r>
    </w:p>
    <w:p w14:paraId="405BC931" w14:textId="77777777" w:rsidR="00B200E9" w:rsidRPr="00B200E9" w:rsidRDefault="00B200E9" w:rsidP="00B200E9">
      <w:pPr>
        <w:pStyle w:val="leading-8"/>
        <w:spacing w:before="0" w:beforeAutospacing="0" w:after="0" w:afterAutospacing="0"/>
        <w:ind w:firstLine="567"/>
        <w:jc w:val="both"/>
        <w:rPr>
          <w:rFonts w:ascii="Cambria" w:hAnsi="Cambria"/>
          <w:lang w:val="ru-RU"/>
        </w:rPr>
      </w:pPr>
      <w:r w:rsidRPr="00B200E9">
        <w:rPr>
          <w:rFonts w:ascii="Cambria" w:hAnsi="Cambria"/>
          <w:lang w:val="ru-RU"/>
        </w:rPr>
        <w:t>4.4.10. Уведомлять Банк не позднее 3 (трех) календарных дней об изменении места жительства, места работы, фамилии или имени, а также иных обстоятельств, способных оказать негативное влияние на исполнение обязательств по Договору.</w:t>
      </w:r>
    </w:p>
    <w:p w14:paraId="1C424301" w14:textId="77777777" w:rsidR="00B200E9" w:rsidRPr="00B200E9" w:rsidRDefault="00B200E9" w:rsidP="00B200E9">
      <w:pPr>
        <w:pStyle w:val="leading-8"/>
        <w:spacing w:before="0" w:beforeAutospacing="0" w:after="0" w:afterAutospacing="0"/>
        <w:ind w:firstLine="567"/>
        <w:jc w:val="both"/>
        <w:rPr>
          <w:rFonts w:ascii="Cambria" w:hAnsi="Cambria"/>
          <w:lang w:val="ru-RU"/>
        </w:rPr>
      </w:pPr>
      <w:r w:rsidRPr="00B200E9">
        <w:rPr>
          <w:rFonts w:ascii="Cambria" w:hAnsi="Cambria"/>
          <w:lang w:val="ru-RU"/>
        </w:rPr>
        <w:t>4.4.11. В течение срока действия настоящего Договора не привлекать кредиты или займы третьих лиц, обладающих преимущественным правом требования перед обязательствами по данному Договору, без предварительного согласия Банка.</w:t>
      </w:r>
    </w:p>
    <w:p w14:paraId="35114DEA" w14:textId="77777777" w:rsidR="00B200E9" w:rsidRPr="00B200E9" w:rsidRDefault="00B200E9" w:rsidP="00B200E9">
      <w:pPr>
        <w:pStyle w:val="leading-8"/>
        <w:spacing w:before="0" w:beforeAutospacing="0" w:after="0" w:afterAutospacing="0"/>
        <w:ind w:firstLine="567"/>
        <w:jc w:val="both"/>
        <w:rPr>
          <w:rFonts w:ascii="Cambria" w:hAnsi="Cambria"/>
          <w:lang w:val="ru-RU"/>
        </w:rPr>
      </w:pPr>
      <w:r w:rsidRPr="00B200E9">
        <w:rPr>
          <w:rFonts w:ascii="Cambria" w:hAnsi="Cambria"/>
          <w:lang w:val="ru-RU"/>
        </w:rPr>
        <w:t>4.4.12. До заключения настоящего Договора ознакомиться с основными условиями страхования и требованиями Банка по возмещению страховых взносов.</w:t>
      </w:r>
    </w:p>
    <w:p w14:paraId="35828F23" w14:textId="3B1F8798" w:rsidR="006835A8" w:rsidRPr="00B200E9" w:rsidRDefault="00B200E9" w:rsidP="00B200E9">
      <w:pPr>
        <w:pStyle w:val="leading-8"/>
        <w:spacing w:before="0" w:beforeAutospacing="0" w:after="0" w:afterAutospacing="0"/>
        <w:ind w:firstLine="567"/>
        <w:jc w:val="both"/>
        <w:rPr>
          <w:rFonts w:ascii="Cambria" w:hAnsi="Cambria"/>
          <w:lang w:val="ru-RU"/>
        </w:rPr>
      </w:pPr>
      <w:r w:rsidRPr="00B200E9">
        <w:rPr>
          <w:rFonts w:ascii="Cambria" w:hAnsi="Cambria"/>
          <w:lang w:val="ru-RU"/>
        </w:rPr>
        <w:t>4.4.13. Исполнять иные обязательства в соответствии с законодательством Республики Узбекистан</w:t>
      </w:r>
      <w:r w:rsidR="006835A8" w:rsidRPr="00B200E9">
        <w:rPr>
          <w:rFonts w:ascii="Cambria" w:hAnsi="Cambria"/>
          <w:lang w:val="ru-RU"/>
        </w:rPr>
        <w:t>.</w:t>
      </w:r>
    </w:p>
    <w:p w14:paraId="3BD67A7F" w14:textId="57AE4248" w:rsidR="000D5A78" w:rsidRPr="009A28B4" w:rsidRDefault="000D5A78" w:rsidP="007A15E5">
      <w:pPr>
        <w:spacing w:after="0" w:line="276" w:lineRule="auto"/>
        <w:ind w:firstLine="567"/>
        <w:jc w:val="both"/>
        <w:rPr>
          <w:rFonts w:ascii="Cambria" w:hAnsi="Cambria" w:cs="Times New Roman"/>
          <w:sz w:val="24"/>
          <w:szCs w:val="24"/>
        </w:rPr>
      </w:pPr>
    </w:p>
    <w:p w14:paraId="73E1B8B8" w14:textId="18102D26" w:rsidR="000D5A78" w:rsidRPr="009A28B4" w:rsidRDefault="000D5A78" w:rsidP="000B6174">
      <w:pPr>
        <w:spacing w:after="0" w:line="276" w:lineRule="auto"/>
        <w:jc w:val="center"/>
        <w:rPr>
          <w:rFonts w:ascii="Cambria" w:hAnsi="Cambria" w:cs="Times New Roman"/>
          <w:b/>
          <w:sz w:val="24"/>
          <w:szCs w:val="24"/>
          <w:lang w:val="uz-Cyrl-UZ"/>
        </w:rPr>
      </w:pPr>
      <w:r w:rsidRPr="009A28B4">
        <w:rPr>
          <w:rFonts w:ascii="Cambria" w:hAnsi="Cambria" w:cs="Times New Roman"/>
          <w:b/>
          <w:sz w:val="24"/>
          <w:szCs w:val="24"/>
          <w:lang w:val="uz-Cyrl-UZ"/>
        </w:rPr>
        <w:t xml:space="preserve">5. </w:t>
      </w:r>
      <w:r w:rsidR="006835A8" w:rsidRPr="009A28B4">
        <w:rPr>
          <w:rFonts w:ascii="Cambria" w:hAnsi="Cambria" w:cs="Times New Roman"/>
          <w:b/>
          <w:sz w:val="24"/>
          <w:szCs w:val="24"/>
          <w:lang w:val="uz-Cyrl-UZ"/>
        </w:rPr>
        <w:t>Случаи неисполнения обязательств</w:t>
      </w:r>
    </w:p>
    <w:p w14:paraId="38B91162" w14:textId="77777777" w:rsidR="00B200E9" w:rsidRPr="00B200E9" w:rsidRDefault="00B200E9" w:rsidP="00B200E9">
      <w:pPr>
        <w:spacing w:after="0" w:line="276" w:lineRule="auto"/>
        <w:ind w:firstLine="709"/>
        <w:jc w:val="both"/>
        <w:rPr>
          <w:rFonts w:ascii="Cambria" w:eastAsia="Times New Roman" w:hAnsi="Cambria" w:cs="Times New Roman"/>
          <w:sz w:val="24"/>
          <w:szCs w:val="24"/>
        </w:rPr>
      </w:pPr>
      <w:r w:rsidRPr="00B200E9">
        <w:rPr>
          <w:rFonts w:ascii="Cambria" w:eastAsia="Times New Roman" w:hAnsi="Cambria" w:cs="Times New Roman"/>
          <w:sz w:val="24"/>
          <w:szCs w:val="24"/>
        </w:rPr>
        <w:t>5.1. К случаям неисполнения Заемщиком обязательств по настоящему Договору относятся:</w:t>
      </w:r>
    </w:p>
    <w:p w14:paraId="2EDCBEFC" w14:textId="77777777" w:rsidR="00B200E9" w:rsidRPr="00B200E9" w:rsidRDefault="00B200E9" w:rsidP="00B200E9">
      <w:pPr>
        <w:numPr>
          <w:ilvl w:val="0"/>
          <w:numId w:val="4"/>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невыполнение обязательств по возврату микрозайма, уплате процентов и/или иных платежей в сроки, установленные настоящим Договором, графиком платежей или иными договорами, связанными с ним;</w:t>
      </w:r>
    </w:p>
    <w:p w14:paraId="65978FFA" w14:textId="77777777" w:rsidR="00B200E9" w:rsidRPr="00B200E9" w:rsidRDefault="00B200E9" w:rsidP="00B200E9">
      <w:pPr>
        <w:numPr>
          <w:ilvl w:val="0"/>
          <w:numId w:val="4"/>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введение Банка в заблуждение путем предоставления заведомо недостоверных документов;</w:t>
      </w:r>
    </w:p>
    <w:p w14:paraId="027B6023" w14:textId="77777777" w:rsidR="00B200E9" w:rsidRPr="00B200E9" w:rsidRDefault="00B200E9" w:rsidP="00B200E9">
      <w:pPr>
        <w:numPr>
          <w:ilvl w:val="0"/>
          <w:numId w:val="4"/>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полная или частичная утрата стоимости обеспечения, предоставленного Заемщиком в обеспечение микрозайма, либо признание недействительным права собственности на такое обеспечение;</w:t>
      </w:r>
    </w:p>
    <w:p w14:paraId="5223CAEC" w14:textId="77777777" w:rsidR="00B200E9" w:rsidRPr="00B200E9" w:rsidRDefault="00B200E9" w:rsidP="00B200E9">
      <w:pPr>
        <w:numPr>
          <w:ilvl w:val="0"/>
          <w:numId w:val="4"/>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ухудшение платежеспособности Заемщика и/или Поручителя либо сокрытие достоверной информации, приводящей к невозможности исполнения обязательств по настоящему Договору;</w:t>
      </w:r>
    </w:p>
    <w:p w14:paraId="422CA005" w14:textId="77777777" w:rsidR="00B200E9" w:rsidRPr="00B200E9" w:rsidRDefault="00B200E9" w:rsidP="00B200E9">
      <w:pPr>
        <w:numPr>
          <w:ilvl w:val="0"/>
          <w:numId w:val="4"/>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lastRenderedPageBreak/>
        <w:t>ненадлежащее исполнение условий настоящего Договора и обязательств, вытекающих из него;</w:t>
      </w:r>
    </w:p>
    <w:p w14:paraId="4503B9F5" w14:textId="77777777" w:rsidR="00B200E9" w:rsidRPr="00B200E9" w:rsidRDefault="00B200E9" w:rsidP="00B200E9">
      <w:pPr>
        <w:numPr>
          <w:ilvl w:val="0"/>
          <w:numId w:val="4"/>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нарушение условий иных договоров, связанных с настоящим Договором (договор залога, поручительства и т. д.).</w:t>
      </w:r>
    </w:p>
    <w:p w14:paraId="3B01B330" w14:textId="77777777" w:rsidR="00B200E9" w:rsidRPr="00B200E9" w:rsidRDefault="00B200E9" w:rsidP="00B200E9">
      <w:pPr>
        <w:spacing w:after="0" w:line="276" w:lineRule="auto"/>
        <w:ind w:firstLine="709"/>
        <w:jc w:val="both"/>
        <w:rPr>
          <w:rFonts w:ascii="Cambria" w:eastAsia="Times New Roman" w:hAnsi="Cambria" w:cs="Times New Roman"/>
          <w:sz w:val="24"/>
          <w:szCs w:val="24"/>
        </w:rPr>
      </w:pPr>
      <w:r w:rsidRPr="00B200E9">
        <w:rPr>
          <w:rFonts w:ascii="Cambria" w:eastAsia="Times New Roman" w:hAnsi="Cambria" w:cs="Times New Roman"/>
          <w:sz w:val="24"/>
          <w:szCs w:val="24"/>
        </w:rPr>
        <w:t>5.2. В случае наступления обстоятельств, указанных в пункте 5.1 настоящего Договора, Банк вправе по своему усмотрению предпринять одно или несколько из следующих действий:</w:t>
      </w:r>
    </w:p>
    <w:p w14:paraId="4B440158" w14:textId="77777777" w:rsidR="00B200E9" w:rsidRPr="00B200E9" w:rsidRDefault="00B200E9" w:rsidP="00B200E9">
      <w:pPr>
        <w:numPr>
          <w:ilvl w:val="0"/>
          <w:numId w:val="5"/>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направить Заемщику письменное уведомление (претензию) о наступлении обстоятельства неисполнения обязательств с указанием срока для его устранения;</w:t>
      </w:r>
    </w:p>
    <w:p w14:paraId="0AF45CB2" w14:textId="77777777" w:rsidR="00B200E9" w:rsidRPr="00B200E9" w:rsidRDefault="00B200E9" w:rsidP="00B200E9">
      <w:pPr>
        <w:numPr>
          <w:ilvl w:val="0"/>
          <w:numId w:val="5"/>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при неисполнении Заемщиком обязательств списывать денежные средства с его счетов (депозитных, карточных и т. д.) в размере, достаточном для погашения задолженности по микрозайму, без получения отдельного согласия Заемщика (без акцепта);</w:t>
      </w:r>
    </w:p>
    <w:p w14:paraId="5B94D654" w14:textId="77777777" w:rsidR="00B200E9" w:rsidRPr="00B200E9" w:rsidRDefault="00B200E9" w:rsidP="00B200E9">
      <w:pPr>
        <w:numPr>
          <w:ilvl w:val="0"/>
          <w:numId w:val="5"/>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потребовать предоставления дополнительного обеспечения исполнения обязательств по настоящему Договору;</w:t>
      </w:r>
    </w:p>
    <w:p w14:paraId="77EF4129" w14:textId="77777777" w:rsidR="00B200E9" w:rsidRPr="00B200E9" w:rsidRDefault="00B200E9" w:rsidP="00B200E9">
      <w:pPr>
        <w:numPr>
          <w:ilvl w:val="0"/>
          <w:numId w:val="5"/>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потребовать досрочного возврата всего микрозайма или его части;</w:t>
      </w:r>
    </w:p>
    <w:p w14:paraId="7591C28E" w14:textId="71214BA8" w:rsidR="000D5A78" w:rsidRPr="00B200E9" w:rsidRDefault="00B200E9" w:rsidP="00B200E9">
      <w:pPr>
        <w:numPr>
          <w:ilvl w:val="0"/>
          <w:numId w:val="5"/>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взыскать задолженность по микрозайму путем обращения взыскания на обеспечение в порядке, установленном договорами, заключенными в целях обеспечения исполнения обязательств (залог, поручительство и т. д.).</w:t>
      </w:r>
    </w:p>
    <w:p w14:paraId="67BF09FE" w14:textId="77777777" w:rsidR="000B6174" w:rsidRDefault="000B6174" w:rsidP="007A15E5">
      <w:pPr>
        <w:spacing w:after="0" w:line="276" w:lineRule="auto"/>
        <w:ind w:firstLine="709"/>
        <w:jc w:val="both"/>
        <w:rPr>
          <w:rFonts w:ascii="Cambria" w:hAnsi="Cambria" w:cs="Times New Roman"/>
          <w:b/>
          <w:sz w:val="24"/>
          <w:szCs w:val="24"/>
          <w:lang w:val="uz-Cyrl-UZ"/>
        </w:rPr>
      </w:pPr>
    </w:p>
    <w:p w14:paraId="38DDB2EA" w14:textId="5729556D" w:rsidR="00DD46D7" w:rsidRPr="009A28B4" w:rsidRDefault="000D5A78" w:rsidP="000B6174">
      <w:pPr>
        <w:spacing w:after="0" w:line="276" w:lineRule="auto"/>
        <w:jc w:val="center"/>
        <w:rPr>
          <w:rFonts w:ascii="Cambria" w:hAnsi="Cambria" w:cs="Times New Roman"/>
          <w:b/>
          <w:sz w:val="24"/>
          <w:szCs w:val="24"/>
          <w:lang w:val="uz-Cyrl-UZ"/>
        </w:rPr>
      </w:pPr>
      <w:r w:rsidRPr="009A28B4">
        <w:rPr>
          <w:rFonts w:ascii="Cambria" w:hAnsi="Cambria" w:cs="Times New Roman"/>
          <w:b/>
          <w:sz w:val="24"/>
          <w:szCs w:val="24"/>
          <w:lang w:val="uz-Cyrl-UZ"/>
        </w:rPr>
        <w:t>6</w:t>
      </w:r>
      <w:r w:rsidR="00DD46D7" w:rsidRPr="009A28B4">
        <w:rPr>
          <w:rFonts w:ascii="Cambria" w:hAnsi="Cambria" w:cs="Times New Roman"/>
          <w:b/>
          <w:sz w:val="24"/>
          <w:szCs w:val="24"/>
          <w:lang w:val="uz-Cyrl-UZ"/>
        </w:rPr>
        <w:t xml:space="preserve">. </w:t>
      </w:r>
      <w:r w:rsidR="005C01AB" w:rsidRPr="009A28B4">
        <w:rPr>
          <w:rFonts w:ascii="Cambria" w:hAnsi="Cambria" w:cs="Times New Roman"/>
          <w:b/>
          <w:sz w:val="24"/>
          <w:szCs w:val="24"/>
          <w:lang w:val="uz-Cyrl-UZ"/>
        </w:rPr>
        <w:t>Ответственность сторон</w:t>
      </w:r>
    </w:p>
    <w:p w14:paraId="51CFBFA5" w14:textId="1E92FD4E" w:rsidR="00DD46D7" w:rsidRPr="009A28B4" w:rsidRDefault="000D5A78" w:rsidP="007A15E5">
      <w:pPr>
        <w:spacing w:after="0" w:line="276" w:lineRule="auto"/>
        <w:ind w:firstLine="709"/>
        <w:jc w:val="both"/>
        <w:rPr>
          <w:rFonts w:ascii="Cambria" w:hAnsi="Cambria" w:cs="Times New Roman"/>
          <w:sz w:val="24"/>
          <w:szCs w:val="24"/>
          <w:lang w:val="uz-Cyrl-UZ"/>
        </w:rPr>
      </w:pPr>
      <w:r w:rsidRPr="009A28B4">
        <w:rPr>
          <w:rFonts w:ascii="Cambria" w:hAnsi="Cambria" w:cs="Times New Roman"/>
          <w:sz w:val="24"/>
          <w:szCs w:val="24"/>
          <w:lang w:val="uz-Cyrl-UZ"/>
        </w:rPr>
        <w:t>6</w:t>
      </w:r>
      <w:r w:rsidR="00DD46D7" w:rsidRPr="009A28B4">
        <w:rPr>
          <w:rFonts w:ascii="Cambria" w:hAnsi="Cambria" w:cs="Times New Roman"/>
          <w:sz w:val="24"/>
          <w:szCs w:val="24"/>
          <w:lang w:val="uz-Cyrl-UZ"/>
        </w:rPr>
        <w:t xml:space="preserve">.1. </w:t>
      </w:r>
      <w:r w:rsidR="00B200E9" w:rsidRPr="00B200E9">
        <w:rPr>
          <w:rFonts w:ascii="Cambria" w:hAnsi="Cambria"/>
          <w:sz w:val="24"/>
          <w:szCs w:val="24"/>
        </w:rPr>
        <w:t>Отказ одной из Сторон от выполнения обязательств, предусмотренных настоящим Договором, влечет ответственность в соответствии с условиями настоящего Договора и действующим законодательством Республики Узбекистан</w:t>
      </w:r>
      <w:r w:rsidR="005C01AB" w:rsidRPr="009A28B4">
        <w:rPr>
          <w:rFonts w:ascii="Cambria" w:hAnsi="Cambria"/>
          <w:sz w:val="24"/>
          <w:szCs w:val="24"/>
        </w:rPr>
        <w:t>.</w:t>
      </w:r>
    </w:p>
    <w:p w14:paraId="18D35432" w14:textId="77777777" w:rsidR="000D5A78" w:rsidRPr="009A28B4" w:rsidRDefault="000D5A78" w:rsidP="007A15E5">
      <w:pPr>
        <w:spacing w:after="0" w:line="276" w:lineRule="auto"/>
        <w:ind w:firstLine="709"/>
        <w:jc w:val="both"/>
        <w:rPr>
          <w:rFonts w:ascii="Cambria" w:hAnsi="Cambria" w:cs="Times New Roman"/>
          <w:b/>
          <w:sz w:val="24"/>
          <w:szCs w:val="24"/>
          <w:lang w:val="uz-Cyrl-UZ"/>
        </w:rPr>
      </w:pPr>
    </w:p>
    <w:p w14:paraId="3EB1B9A9" w14:textId="100BCB48" w:rsidR="000D5A78" w:rsidRPr="009A28B4" w:rsidRDefault="000D5A78" w:rsidP="000B6174">
      <w:pPr>
        <w:spacing w:after="0" w:line="276" w:lineRule="auto"/>
        <w:jc w:val="center"/>
        <w:rPr>
          <w:rFonts w:ascii="Cambria" w:hAnsi="Cambria" w:cs="Times New Roman"/>
          <w:b/>
          <w:sz w:val="24"/>
          <w:szCs w:val="24"/>
          <w:lang w:val="uz-Cyrl-UZ"/>
        </w:rPr>
      </w:pPr>
      <w:r w:rsidRPr="009A28B4">
        <w:rPr>
          <w:rFonts w:ascii="Cambria" w:hAnsi="Cambria" w:cs="Times New Roman"/>
          <w:b/>
          <w:sz w:val="24"/>
          <w:szCs w:val="24"/>
          <w:lang w:val="uz-Cyrl-UZ"/>
        </w:rPr>
        <w:t xml:space="preserve">7. </w:t>
      </w:r>
      <w:r w:rsidR="00B200E9" w:rsidRPr="00B200E9">
        <w:rPr>
          <w:rFonts w:ascii="Cambria" w:hAnsi="Cambria" w:cs="Times New Roman"/>
          <w:b/>
          <w:sz w:val="24"/>
          <w:szCs w:val="24"/>
        </w:rPr>
        <w:t>Требования к обеспечению микрозайма</w:t>
      </w:r>
    </w:p>
    <w:p w14:paraId="43399243" w14:textId="77777777" w:rsidR="00B200E9" w:rsidRDefault="00B200E9" w:rsidP="00B200E9">
      <w:pPr>
        <w:spacing w:after="0" w:line="276" w:lineRule="auto"/>
        <w:ind w:firstLine="709"/>
        <w:jc w:val="both"/>
        <w:rPr>
          <w:rFonts w:ascii="Cambria" w:hAnsi="Cambria" w:cs="Times New Roman"/>
          <w:sz w:val="24"/>
          <w:szCs w:val="24"/>
        </w:rPr>
      </w:pPr>
      <w:r w:rsidRPr="00B200E9">
        <w:rPr>
          <w:rFonts w:ascii="Cambria" w:hAnsi="Cambria" w:cs="Times New Roman"/>
          <w:sz w:val="24"/>
          <w:szCs w:val="24"/>
        </w:rPr>
        <w:t xml:space="preserve">7.1. </w:t>
      </w:r>
      <w:proofErr w:type="spellStart"/>
      <w:r w:rsidRPr="00B200E9">
        <w:rPr>
          <w:rFonts w:ascii="Cambria" w:hAnsi="Cambria" w:cs="Times New Roman"/>
          <w:sz w:val="24"/>
          <w:szCs w:val="24"/>
        </w:rPr>
        <w:t>Микрозайм</w:t>
      </w:r>
      <w:proofErr w:type="spellEnd"/>
      <w:r w:rsidRPr="00B200E9">
        <w:rPr>
          <w:rFonts w:ascii="Cambria" w:hAnsi="Cambria" w:cs="Times New Roman"/>
          <w:sz w:val="24"/>
          <w:szCs w:val="24"/>
        </w:rPr>
        <w:t>, предоставленный по настоящему Договору, обеспечивается:</w:t>
      </w:r>
    </w:p>
    <w:p w14:paraId="02ACF4AF" w14:textId="77777777" w:rsidR="00B200E9" w:rsidRDefault="00B200E9" w:rsidP="00B200E9">
      <w:pPr>
        <w:spacing w:after="0" w:line="276" w:lineRule="auto"/>
        <w:ind w:firstLine="709"/>
        <w:jc w:val="both"/>
        <w:rPr>
          <w:rFonts w:ascii="Cambria" w:hAnsi="Cambria" w:cs="Times New Roman"/>
          <w:sz w:val="24"/>
          <w:szCs w:val="24"/>
        </w:rPr>
      </w:pPr>
      <w:r w:rsidRPr="00B200E9">
        <w:rPr>
          <w:rFonts w:ascii="Cambria" w:hAnsi="Cambria" w:cs="Times New Roman"/>
          <w:sz w:val="24"/>
          <w:szCs w:val="24"/>
        </w:rPr>
        <w:t xml:space="preserve">7.1.1. страховым полисом по договору страхования риска невозврата микрозайма </w:t>
      </w:r>
      <w:proofErr w:type="gramStart"/>
      <w:r w:rsidRPr="00B200E9">
        <w:rPr>
          <w:rFonts w:ascii="Cambria" w:hAnsi="Cambria" w:cs="Times New Roman"/>
          <w:sz w:val="24"/>
          <w:szCs w:val="24"/>
        </w:rPr>
        <w:t xml:space="preserve">№ </w:t>
      </w:r>
      <w:r w:rsidRPr="00B200E9">
        <w:rPr>
          <w:rFonts w:ascii="Cambria" w:hAnsi="Cambria" w:cs="Times New Roman"/>
          <w:i/>
          <w:iCs/>
          <w:sz w:val="24"/>
          <w:szCs w:val="24"/>
        </w:rPr>
        <w:t>,</w:t>
      </w:r>
      <w:proofErr w:type="gramEnd"/>
      <w:r w:rsidRPr="00B200E9">
        <w:rPr>
          <w:rFonts w:ascii="Cambria" w:hAnsi="Cambria" w:cs="Times New Roman"/>
          <w:i/>
          <w:iCs/>
          <w:sz w:val="24"/>
          <w:szCs w:val="24"/>
        </w:rPr>
        <w:t xml:space="preserve"> заключенным между Банком и страховой компанией ____________________ «</w:t>
      </w:r>
      <w:r w:rsidRPr="00B200E9">
        <w:rPr>
          <w:rFonts w:ascii="Cambria" w:hAnsi="Cambria" w:cs="Times New Roman"/>
          <w:sz w:val="24"/>
          <w:szCs w:val="24"/>
        </w:rPr>
        <w:t>» __________ 202 г.;</w:t>
      </w:r>
    </w:p>
    <w:p w14:paraId="5FB5B2CE" w14:textId="1014A28F" w:rsidR="00B200E9" w:rsidRDefault="00B200E9" w:rsidP="00B200E9">
      <w:pPr>
        <w:spacing w:after="0" w:line="276" w:lineRule="auto"/>
        <w:ind w:firstLine="709"/>
        <w:jc w:val="both"/>
        <w:rPr>
          <w:rFonts w:ascii="Cambria" w:hAnsi="Cambria" w:cs="Times New Roman"/>
          <w:sz w:val="24"/>
          <w:szCs w:val="24"/>
        </w:rPr>
      </w:pPr>
      <w:r w:rsidRPr="00B200E9">
        <w:rPr>
          <w:rFonts w:ascii="Cambria" w:hAnsi="Cambria" w:cs="Times New Roman"/>
          <w:sz w:val="24"/>
          <w:szCs w:val="24"/>
        </w:rPr>
        <w:t xml:space="preserve">7.1.2. договором поручительства </w:t>
      </w:r>
      <w:proofErr w:type="gramStart"/>
      <w:r w:rsidRPr="00B200E9">
        <w:rPr>
          <w:rFonts w:ascii="Cambria" w:hAnsi="Cambria" w:cs="Times New Roman"/>
          <w:sz w:val="24"/>
          <w:szCs w:val="24"/>
        </w:rPr>
        <w:t xml:space="preserve">№ </w:t>
      </w:r>
      <w:r w:rsidRPr="00B200E9">
        <w:rPr>
          <w:rFonts w:ascii="Cambria" w:hAnsi="Cambria" w:cs="Times New Roman"/>
          <w:i/>
          <w:iCs/>
          <w:sz w:val="24"/>
          <w:szCs w:val="24"/>
        </w:rPr>
        <w:t>,</w:t>
      </w:r>
      <w:proofErr w:type="gramEnd"/>
      <w:r w:rsidRPr="00B200E9">
        <w:rPr>
          <w:rFonts w:ascii="Cambria" w:hAnsi="Cambria" w:cs="Times New Roman"/>
          <w:i/>
          <w:iCs/>
          <w:sz w:val="24"/>
          <w:szCs w:val="24"/>
        </w:rPr>
        <w:t xml:space="preserve"> заключенным между Банком, Заемщиком и ____________________ «</w:t>
      </w:r>
      <w:r w:rsidRPr="00B200E9">
        <w:rPr>
          <w:rFonts w:ascii="Cambria" w:hAnsi="Cambria" w:cs="Times New Roman"/>
          <w:sz w:val="24"/>
          <w:szCs w:val="24"/>
        </w:rPr>
        <w:t>» __________ 202 г. на сумму __________ (__________________) сум;</w:t>
      </w:r>
    </w:p>
    <w:p w14:paraId="61D35D6D" w14:textId="31F6AF74" w:rsidR="00B200E9" w:rsidRPr="00B200E9" w:rsidRDefault="00B200E9" w:rsidP="00B200E9">
      <w:pPr>
        <w:spacing w:after="0" w:line="276" w:lineRule="auto"/>
        <w:ind w:firstLine="709"/>
        <w:jc w:val="both"/>
        <w:rPr>
          <w:rFonts w:ascii="Cambria" w:hAnsi="Cambria" w:cs="Times New Roman"/>
          <w:sz w:val="24"/>
          <w:szCs w:val="24"/>
        </w:rPr>
      </w:pPr>
      <w:r w:rsidRPr="00B200E9">
        <w:rPr>
          <w:rFonts w:ascii="Cambria" w:hAnsi="Cambria" w:cs="Times New Roman"/>
          <w:sz w:val="24"/>
          <w:szCs w:val="24"/>
        </w:rPr>
        <w:t>7.1.3. иными видами обеспечения, предоставленными Заемщиком и согласованными с Банком (заполняется при наличии дополнительного обеспечения).</w:t>
      </w:r>
    </w:p>
    <w:p w14:paraId="04B41C55" w14:textId="77777777" w:rsidR="00B200E9" w:rsidRPr="00B200E9" w:rsidRDefault="00B200E9" w:rsidP="00B200E9">
      <w:pPr>
        <w:spacing w:after="0" w:line="276" w:lineRule="auto"/>
        <w:ind w:firstLine="709"/>
        <w:jc w:val="both"/>
        <w:rPr>
          <w:rFonts w:ascii="Cambria" w:hAnsi="Cambria" w:cs="Times New Roman"/>
          <w:sz w:val="24"/>
          <w:szCs w:val="24"/>
        </w:rPr>
      </w:pPr>
      <w:r w:rsidRPr="00B200E9">
        <w:rPr>
          <w:rFonts w:ascii="Cambria" w:hAnsi="Cambria" w:cs="Times New Roman"/>
          <w:sz w:val="24"/>
          <w:szCs w:val="24"/>
        </w:rPr>
        <w:t>7.2. Банк вправе требовать от Заемщика предоставления дополнительного обеспечения исполнения обязательств по настоящему Договору.</w:t>
      </w:r>
    </w:p>
    <w:p w14:paraId="0CAF946A" w14:textId="77777777" w:rsidR="00B200E9" w:rsidRPr="00B200E9" w:rsidRDefault="00B200E9" w:rsidP="00B200E9">
      <w:pPr>
        <w:spacing w:after="0" w:line="276" w:lineRule="auto"/>
        <w:ind w:firstLine="709"/>
        <w:jc w:val="both"/>
        <w:rPr>
          <w:rFonts w:ascii="Cambria" w:hAnsi="Cambria" w:cs="Times New Roman"/>
          <w:sz w:val="24"/>
          <w:szCs w:val="24"/>
        </w:rPr>
      </w:pPr>
      <w:r w:rsidRPr="00B200E9">
        <w:rPr>
          <w:rFonts w:ascii="Cambria" w:hAnsi="Cambria" w:cs="Times New Roman"/>
          <w:sz w:val="24"/>
          <w:szCs w:val="24"/>
        </w:rPr>
        <w:t>7.3. Документы (соглашения, договоры), определяющие обеспечение микрозайма, являются неотъемлемой частью настоящего Договора и служат для надлежащего исполнения обязательств Заемщика.</w:t>
      </w:r>
    </w:p>
    <w:p w14:paraId="0327AB26" w14:textId="0519A8E3" w:rsidR="000D5A78" w:rsidRPr="00B200E9" w:rsidRDefault="00B200E9" w:rsidP="00B200E9">
      <w:pPr>
        <w:spacing w:after="0" w:line="276" w:lineRule="auto"/>
        <w:ind w:firstLine="709"/>
        <w:jc w:val="both"/>
        <w:rPr>
          <w:rFonts w:ascii="Cambria" w:hAnsi="Cambria" w:cs="Times New Roman"/>
          <w:sz w:val="24"/>
          <w:szCs w:val="24"/>
        </w:rPr>
      </w:pPr>
      <w:r w:rsidRPr="00B200E9">
        <w:rPr>
          <w:rFonts w:ascii="Cambria" w:hAnsi="Cambria" w:cs="Times New Roman"/>
          <w:sz w:val="24"/>
          <w:szCs w:val="24"/>
        </w:rPr>
        <w:t>7.4. Все расходы по оформлению документов, связанных с обеспечением возвратности микрозайма, несет Заемщик</w:t>
      </w:r>
      <w:r w:rsidR="00FB4BE4" w:rsidRPr="00B200E9">
        <w:rPr>
          <w:rFonts w:ascii="Cambria" w:hAnsi="Cambria"/>
          <w:sz w:val="24"/>
          <w:szCs w:val="24"/>
        </w:rPr>
        <w:t>.</w:t>
      </w:r>
    </w:p>
    <w:p w14:paraId="7E5F0B1A" w14:textId="77777777" w:rsidR="000B6174" w:rsidRDefault="000B6174" w:rsidP="007A15E5">
      <w:pPr>
        <w:spacing w:after="0" w:line="276" w:lineRule="auto"/>
        <w:ind w:firstLine="709"/>
        <w:jc w:val="both"/>
        <w:rPr>
          <w:rFonts w:ascii="Cambria" w:hAnsi="Cambria" w:cs="Times New Roman"/>
          <w:b/>
          <w:sz w:val="24"/>
          <w:szCs w:val="24"/>
          <w:lang w:val="uz-Cyrl-UZ"/>
        </w:rPr>
      </w:pPr>
    </w:p>
    <w:p w14:paraId="7225FEC8" w14:textId="7CC3CB66" w:rsidR="000D5A78" w:rsidRPr="009A28B4" w:rsidRDefault="000D5A78" w:rsidP="000B6174">
      <w:pPr>
        <w:spacing w:after="0" w:line="276" w:lineRule="auto"/>
        <w:jc w:val="center"/>
        <w:rPr>
          <w:rFonts w:ascii="Cambria" w:hAnsi="Cambria" w:cs="Times New Roman"/>
          <w:b/>
          <w:sz w:val="24"/>
          <w:szCs w:val="24"/>
          <w:lang w:val="uz-Cyrl-UZ"/>
        </w:rPr>
      </w:pPr>
      <w:r w:rsidRPr="009A28B4">
        <w:rPr>
          <w:rFonts w:ascii="Cambria" w:hAnsi="Cambria" w:cs="Times New Roman"/>
          <w:b/>
          <w:sz w:val="24"/>
          <w:szCs w:val="24"/>
          <w:lang w:val="uz-Cyrl-UZ"/>
        </w:rPr>
        <w:t xml:space="preserve">8. </w:t>
      </w:r>
      <w:r w:rsidR="0059041F" w:rsidRPr="009A28B4">
        <w:rPr>
          <w:rFonts w:ascii="Cambria" w:hAnsi="Cambria" w:cs="Times New Roman"/>
          <w:b/>
          <w:sz w:val="24"/>
          <w:szCs w:val="24"/>
          <w:lang w:val="uz-Cyrl-UZ"/>
        </w:rPr>
        <w:t>Персональные данные</w:t>
      </w:r>
    </w:p>
    <w:p w14:paraId="31778F64" w14:textId="77777777" w:rsidR="00B200E9" w:rsidRPr="00B200E9" w:rsidRDefault="00B200E9" w:rsidP="00B200E9">
      <w:pPr>
        <w:spacing w:after="0" w:line="276" w:lineRule="auto"/>
        <w:ind w:firstLine="567"/>
        <w:jc w:val="both"/>
        <w:rPr>
          <w:rFonts w:ascii="Cambria" w:eastAsia="Times New Roman" w:hAnsi="Cambria" w:cs="Times New Roman"/>
          <w:sz w:val="24"/>
          <w:szCs w:val="24"/>
        </w:rPr>
      </w:pPr>
      <w:r w:rsidRPr="00B200E9">
        <w:rPr>
          <w:rFonts w:ascii="Cambria" w:eastAsia="Times New Roman" w:hAnsi="Cambria" w:cs="Times New Roman"/>
          <w:b/>
          <w:bCs/>
          <w:sz w:val="24"/>
          <w:szCs w:val="24"/>
        </w:rPr>
        <w:lastRenderedPageBreak/>
        <w:t>8.1.</w:t>
      </w:r>
      <w:r w:rsidRPr="00B200E9">
        <w:rPr>
          <w:rFonts w:ascii="Cambria" w:eastAsia="Times New Roman" w:hAnsi="Cambria" w:cs="Times New Roman"/>
          <w:sz w:val="24"/>
          <w:szCs w:val="24"/>
        </w:rPr>
        <w:t xml:space="preserve"> Подписывая настоящий Договор, Заемщик выражает свое согласие на обработку Банком его персональных данных.</w:t>
      </w:r>
    </w:p>
    <w:p w14:paraId="52C4B589" w14:textId="77777777" w:rsidR="00B200E9" w:rsidRPr="00B200E9" w:rsidRDefault="00B200E9" w:rsidP="00B200E9">
      <w:pPr>
        <w:spacing w:after="0" w:line="276" w:lineRule="auto"/>
        <w:ind w:firstLine="567"/>
        <w:jc w:val="both"/>
        <w:rPr>
          <w:rFonts w:ascii="Cambria" w:eastAsia="Times New Roman" w:hAnsi="Cambria" w:cs="Times New Roman"/>
          <w:sz w:val="24"/>
          <w:szCs w:val="24"/>
        </w:rPr>
      </w:pPr>
      <w:r w:rsidRPr="00B200E9">
        <w:rPr>
          <w:rFonts w:ascii="Cambria" w:eastAsia="Times New Roman" w:hAnsi="Cambria" w:cs="Times New Roman"/>
          <w:b/>
          <w:bCs/>
          <w:sz w:val="24"/>
          <w:szCs w:val="24"/>
        </w:rPr>
        <w:t>8.2.</w:t>
      </w:r>
      <w:r w:rsidRPr="00B200E9">
        <w:rPr>
          <w:rFonts w:ascii="Cambria" w:eastAsia="Times New Roman" w:hAnsi="Cambria" w:cs="Times New Roman"/>
          <w:sz w:val="24"/>
          <w:szCs w:val="24"/>
        </w:rPr>
        <w:t xml:space="preserve"> Банк обрабатывает персональные данные Заемщика в следующих целях:</w:t>
      </w:r>
    </w:p>
    <w:p w14:paraId="5F752A2D" w14:textId="77777777" w:rsidR="00B200E9" w:rsidRPr="00B200E9" w:rsidRDefault="00B200E9" w:rsidP="00313CB4">
      <w:pPr>
        <w:numPr>
          <w:ilvl w:val="0"/>
          <w:numId w:val="7"/>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исполнение прав и обязанностей Банка по настоящему Договору;</w:t>
      </w:r>
    </w:p>
    <w:p w14:paraId="2CDFDF49" w14:textId="77777777" w:rsidR="00B200E9" w:rsidRPr="00B200E9" w:rsidRDefault="00B200E9" w:rsidP="00313CB4">
      <w:pPr>
        <w:numPr>
          <w:ilvl w:val="0"/>
          <w:numId w:val="7"/>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обеспечение реализации прав и обязанностей Заемщика;</w:t>
      </w:r>
    </w:p>
    <w:p w14:paraId="2385AC51" w14:textId="77777777" w:rsidR="00B200E9" w:rsidRPr="00B200E9" w:rsidRDefault="00B200E9" w:rsidP="00313CB4">
      <w:pPr>
        <w:numPr>
          <w:ilvl w:val="0"/>
          <w:numId w:val="7"/>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получение кредитной (</w:t>
      </w:r>
      <w:proofErr w:type="spellStart"/>
      <w:r w:rsidRPr="00B200E9">
        <w:rPr>
          <w:rFonts w:ascii="Cambria" w:eastAsia="Times New Roman" w:hAnsi="Cambria" w:cs="Times New Roman"/>
          <w:sz w:val="24"/>
          <w:szCs w:val="24"/>
        </w:rPr>
        <w:t>микрозаймной</w:t>
      </w:r>
      <w:proofErr w:type="spellEnd"/>
      <w:r w:rsidRPr="00B200E9">
        <w:rPr>
          <w:rFonts w:ascii="Cambria" w:eastAsia="Times New Roman" w:hAnsi="Cambria" w:cs="Times New Roman"/>
          <w:sz w:val="24"/>
          <w:szCs w:val="24"/>
        </w:rPr>
        <w:t>) информации о Заемщике;</w:t>
      </w:r>
    </w:p>
    <w:p w14:paraId="5A306D20" w14:textId="77777777" w:rsidR="00B200E9" w:rsidRPr="00B200E9" w:rsidRDefault="00B200E9" w:rsidP="00313CB4">
      <w:pPr>
        <w:numPr>
          <w:ilvl w:val="0"/>
          <w:numId w:val="7"/>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 xml:space="preserve">предоставление информации, запрашиваемой организациями, предоставляющими ресурсы для </w:t>
      </w:r>
      <w:proofErr w:type="spellStart"/>
      <w:r w:rsidRPr="00B200E9">
        <w:rPr>
          <w:rFonts w:ascii="Cambria" w:eastAsia="Times New Roman" w:hAnsi="Cambria" w:cs="Times New Roman"/>
          <w:sz w:val="24"/>
          <w:szCs w:val="24"/>
        </w:rPr>
        <w:t>микрозаймования</w:t>
      </w:r>
      <w:proofErr w:type="spellEnd"/>
      <w:r w:rsidRPr="00B200E9">
        <w:rPr>
          <w:rFonts w:ascii="Cambria" w:eastAsia="Times New Roman" w:hAnsi="Cambria" w:cs="Times New Roman"/>
          <w:sz w:val="24"/>
          <w:szCs w:val="24"/>
        </w:rPr>
        <w:t xml:space="preserve"> (в случае выдачи займа за счет привлеченных средств);</w:t>
      </w:r>
    </w:p>
    <w:p w14:paraId="0ED74C54" w14:textId="77777777" w:rsidR="00B200E9" w:rsidRPr="00B200E9" w:rsidRDefault="00B200E9" w:rsidP="00313CB4">
      <w:pPr>
        <w:numPr>
          <w:ilvl w:val="0"/>
          <w:numId w:val="7"/>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взаимодействие с нотариусами, страховыми компаниями, залоговым реестром, органами кадастра и органами внутренних дел для оформления сделок по обеспечению микрозайма;</w:t>
      </w:r>
    </w:p>
    <w:p w14:paraId="7497F4F9" w14:textId="77777777" w:rsidR="00B200E9" w:rsidRPr="00B200E9" w:rsidRDefault="00B200E9" w:rsidP="00313CB4">
      <w:pPr>
        <w:numPr>
          <w:ilvl w:val="0"/>
          <w:numId w:val="7"/>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проведение маркетинговых исследований, а также подготовка и анализ статистических и аналитических данных для оценки эффективности банковских услуг;</w:t>
      </w:r>
    </w:p>
    <w:p w14:paraId="049DF916" w14:textId="77777777" w:rsidR="00B200E9" w:rsidRPr="00B200E9" w:rsidRDefault="00B200E9" w:rsidP="00313CB4">
      <w:pPr>
        <w:numPr>
          <w:ilvl w:val="0"/>
          <w:numId w:val="7"/>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подготовка отчетности о деятельности и финансовом состоянии Банка для органов управления Банка, контролирующих органов, аудиторов и потенциальных инвесторов;</w:t>
      </w:r>
    </w:p>
    <w:p w14:paraId="3B696196" w14:textId="77777777" w:rsidR="00B200E9" w:rsidRPr="00B200E9" w:rsidRDefault="00B200E9" w:rsidP="00313CB4">
      <w:pPr>
        <w:numPr>
          <w:ilvl w:val="0"/>
          <w:numId w:val="7"/>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верификация информации о Заемщике, предотвращение мошенничества, противодействие легализации доходов, полученных преступным путем, финансированию терроризма и распространению оружия массового уничтожения;</w:t>
      </w:r>
    </w:p>
    <w:p w14:paraId="54D191DB" w14:textId="77777777" w:rsidR="00B200E9" w:rsidRPr="00B200E9" w:rsidRDefault="00B200E9" w:rsidP="00313CB4">
      <w:pPr>
        <w:numPr>
          <w:ilvl w:val="0"/>
          <w:numId w:val="7"/>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обращение в государственные органы, а также к иным физическим и юридическим лицам для взыскания просроченной задолженности по микрозаймам;</w:t>
      </w:r>
    </w:p>
    <w:p w14:paraId="06D55AA6" w14:textId="77777777" w:rsidR="00B200E9" w:rsidRPr="00B200E9" w:rsidRDefault="00B200E9" w:rsidP="00313CB4">
      <w:pPr>
        <w:numPr>
          <w:ilvl w:val="0"/>
          <w:numId w:val="7"/>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предложение Заемщику новых банковских услуг;</w:t>
      </w:r>
    </w:p>
    <w:p w14:paraId="464688A0" w14:textId="7AFA5A36" w:rsidR="000D5A78" w:rsidRPr="00313CB4" w:rsidRDefault="00B200E9" w:rsidP="00313CB4">
      <w:pPr>
        <w:numPr>
          <w:ilvl w:val="0"/>
          <w:numId w:val="7"/>
        </w:numPr>
        <w:spacing w:after="0" w:line="276" w:lineRule="auto"/>
        <w:jc w:val="both"/>
        <w:rPr>
          <w:rFonts w:ascii="Cambria" w:eastAsia="Times New Roman" w:hAnsi="Cambria" w:cs="Times New Roman"/>
          <w:sz w:val="24"/>
          <w:szCs w:val="24"/>
        </w:rPr>
      </w:pPr>
      <w:r w:rsidRPr="00B200E9">
        <w:rPr>
          <w:rFonts w:ascii="Cambria" w:eastAsia="Times New Roman" w:hAnsi="Cambria" w:cs="Times New Roman"/>
          <w:sz w:val="24"/>
          <w:szCs w:val="24"/>
        </w:rPr>
        <w:t>предоставление документов, содержащих персональные данные, организациям, оказывающим услуги связи (почтовым операторам), для обмена информацией в целях, указанных выше, включая размещение таких данных в электронных системах обмена информацией</w:t>
      </w:r>
      <w:r w:rsidR="00A10A0B" w:rsidRPr="00313CB4">
        <w:rPr>
          <w:rFonts w:ascii="Cambria" w:hAnsi="Cambria"/>
          <w:sz w:val="24"/>
          <w:szCs w:val="24"/>
        </w:rPr>
        <w:t>.</w:t>
      </w:r>
    </w:p>
    <w:p w14:paraId="4E41A972" w14:textId="77777777" w:rsidR="000B6174" w:rsidRDefault="000B6174" w:rsidP="000B6174">
      <w:pPr>
        <w:spacing w:after="0" w:line="276" w:lineRule="auto"/>
        <w:jc w:val="center"/>
        <w:rPr>
          <w:rFonts w:ascii="Cambria" w:hAnsi="Cambria" w:cs="Times New Roman"/>
          <w:b/>
          <w:sz w:val="24"/>
          <w:szCs w:val="24"/>
          <w:lang w:val="uz-Cyrl-UZ"/>
        </w:rPr>
      </w:pPr>
    </w:p>
    <w:p w14:paraId="4B2E706F" w14:textId="15F7609A" w:rsidR="000D5A78" w:rsidRPr="009A28B4" w:rsidRDefault="000D5A78" w:rsidP="000B6174">
      <w:pPr>
        <w:spacing w:after="0" w:line="276" w:lineRule="auto"/>
        <w:jc w:val="center"/>
        <w:rPr>
          <w:rFonts w:ascii="Cambria" w:hAnsi="Cambria" w:cs="Times New Roman"/>
          <w:b/>
          <w:sz w:val="24"/>
          <w:szCs w:val="24"/>
          <w:lang w:val="uz-Cyrl-UZ"/>
        </w:rPr>
      </w:pPr>
      <w:r w:rsidRPr="009A28B4">
        <w:rPr>
          <w:rFonts w:ascii="Cambria" w:hAnsi="Cambria" w:cs="Times New Roman"/>
          <w:b/>
          <w:sz w:val="24"/>
          <w:szCs w:val="24"/>
          <w:lang w:val="uz-Cyrl-UZ"/>
        </w:rPr>
        <w:t xml:space="preserve">9. </w:t>
      </w:r>
      <w:r w:rsidR="00A10A0B" w:rsidRPr="009A28B4">
        <w:rPr>
          <w:rFonts w:ascii="Cambria" w:hAnsi="Cambria" w:cs="Times New Roman"/>
          <w:b/>
          <w:sz w:val="24"/>
          <w:szCs w:val="24"/>
          <w:lang w:val="uz-Cyrl-UZ"/>
        </w:rPr>
        <w:t>Антик</w:t>
      </w:r>
      <w:r w:rsidRPr="009A28B4">
        <w:rPr>
          <w:rFonts w:ascii="Cambria" w:hAnsi="Cambria" w:cs="Times New Roman"/>
          <w:b/>
          <w:sz w:val="24"/>
          <w:szCs w:val="24"/>
          <w:lang w:val="uz-Cyrl-UZ"/>
        </w:rPr>
        <w:t>оррупци</w:t>
      </w:r>
      <w:r w:rsidR="00A10A0B" w:rsidRPr="009A28B4">
        <w:rPr>
          <w:rFonts w:ascii="Cambria" w:hAnsi="Cambria" w:cs="Times New Roman"/>
          <w:b/>
          <w:sz w:val="24"/>
          <w:szCs w:val="24"/>
          <w:lang w:val="uz-Cyrl-UZ"/>
        </w:rPr>
        <w:t>онные условия</w:t>
      </w:r>
    </w:p>
    <w:p w14:paraId="22F82C18" w14:textId="77777777" w:rsidR="00313CB4" w:rsidRPr="00313CB4" w:rsidRDefault="00313CB4" w:rsidP="00313CB4">
      <w:pPr>
        <w:spacing w:after="0" w:line="276" w:lineRule="auto"/>
        <w:ind w:firstLine="709"/>
        <w:jc w:val="both"/>
        <w:rPr>
          <w:rFonts w:ascii="Cambria" w:eastAsia="Times New Roman" w:hAnsi="Cambria" w:cs="Times New Roman"/>
          <w:sz w:val="24"/>
          <w:szCs w:val="24"/>
        </w:rPr>
      </w:pPr>
      <w:r w:rsidRPr="00313CB4">
        <w:rPr>
          <w:rFonts w:ascii="Cambria" w:eastAsia="Times New Roman" w:hAnsi="Cambria" w:cs="Times New Roman"/>
          <w:sz w:val="24"/>
          <w:szCs w:val="24"/>
        </w:rPr>
        <w:t>9.1. При исполнении обязательств по настоящему Договору каждая из Сторон обязуется воздерживаться от любых коррупционных действий, а также от содействия им в любой форме (прямой или косвенной), включая: получение или передачу денежных средств, ценностей, иного имущества либо услуг имущественного характера, предоставление имущественных прав, содействие в ускоренном решении вопросов, упрощение административных процедур или получение конкурентных и иных преимуществ. Стороны руководствуются требованиями действующего законодательства, а также антикоррупционной политики и процедур (при их наличии), разработанных на его основе.</w:t>
      </w:r>
    </w:p>
    <w:p w14:paraId="25C059F4" w14:textId="77777777" w:rsidR="00313CB4" w:rsidRPr="00313CB4" w:rsidRDefault="00313CB4" w:rsidP="00313CB4">
      <w:pPr>
        <w:spacing w:after="0" w:line="276" w:lineRule="auto"/>
        <w:ind w:firstLine="709"/>
        <w:jc w:val="both"/>
        <w:rPr>
          <w:rFonts w:ascii="Cambria" w:eastAsia="Times New Roman" w:hAnsi="Cambria" w:cs="Times New Roman"/>
          <w:sz w:val="24"/>
          <w:szCs w:val="24"/>
        </w:rPr>
      </w:pPr>
      <w:r w:rsidRPr="00313CB4">
        <w:rPr>
          <w:rFonts w:ascii="Cambria" w:eastAsia="Times New Roman" w:hAnsi="Cambria" w:cs="Times New Roman"/>
          <w:sz w:val="24"/>
          <w:szCs w:val="24"/>
        </w:rPr>
        <w:t xml:space="preserve">9.2. Стороны гарантируют, что при исполнении настоящего Договора ни они сами, ни их исполнительные органы, должностные лица или сотрудники не будут предлагать, предоставлять либо соглашаться предоставлять коррупционные выплаты каким-либо лицам (включая физических лиц, коммерческие организации и </w:t>
      </w:r>
      <w:r w:rsidRPr="00313CB4">
        <w:rPr>
          <w:rFonts w:ascii="Cambria" w:eastAsia="Times New Roman" w:hAnsi="Cambria" w:cs="Times New Roman"/>
          <w:sz w:val="24"/>
          <w:szCs w:val="24"/>
        </w:rPr>
        <w:lastRenderedPageBreak/>
        <w:t>государственных должностных лиц), а также не будут соглашаться принимать такие выплаты от третьих лиц.</w:t>
      </w:r>
    </w:p>
    <w:p w14:paraId="5F47B92F" w14:textId="77777777" w:rsidR="00313CB4" w:rsidRPr="00313CB4" w:rsidRDefault="00313CB4" w:rsidP="00313CB4">
      <w:pPr>
        <w:spacing w:after="0" w:line="276" w:lineRule="auto"/>
        <w:ind w:firstLine="709"/>
        <w:jc w:val="both"/>
        <w:rPr>
          <w:rFonts w:ascii="Cambria" w:eastAsia="Times New Roman" w:hAnsi="Cambria" w:cs="Times New Roman"/>
          <w:sz w:val="24"/>
          <w:szCs w:val="24"/>
        </w:rPr>
      </w:pPr>
      <w:r w:rsidRPr="00313CB4">
        <w:rPr>
          <w:rFonts w:ascii="Cambria" w:eastAsia="Times New Roman" w:hAnsi="Cambria" w:cs="Times New Roman"/>
          <w:sz w:val="24"/>
          <w:szCs w:val="24"/>
        </w:rPr>
        <w:t>9.3. В случае нарушения условий настоящего раздела виновная Сторона обязана письменно уведомить другую Сторону в течение 5 (пяти) рабочих дней со дня выявления нарушения. Уведомление должно содержать достоверные факты и материалы, подтверждающие, какие именно положения настоящего раздела были нарушены.</w:t>
      </w:r>
      <w:r w:rsidRPr="00313CB4">
        <w:rPr>
          <w:rFonts w:ascii="Cambria" w:eastAsia="Times New Roman" w:hAnsi="Cambria" w:cs="Times New Roman"/>
          <w:sz w:val="24"/>
          <w:szCs w:val="24"/>
        </w:rPr>
        <w:br/>
        <w:t>Письменные уведомления направляются, в том числе, через телефоны доверия АО «Гарант банк».</w:t>
      </w:r>
    </w:p>
    <w:p w14:paraId="5D982E38" w14:textId="77777777" w:rsidR="00313CB4" w:rsidRPr="00313CB4" w:rsidRDefault="00313CB4" w:rsidP="00313CB4">
      <w:pPr>
        <w:spacing w:after="0" w:line="276" w:lineRule="auto"/>
        <w:ind w:firstLine="709"/>
        <w:jc w:val="both"/>
        <w:rPr>
          <w:rFonts w:ascii="Cambria" w:eastAsia="Times New Roman" w:hAnsi="Cambria" w:cs="Times New Roman"/>
          <w:sz w:val="24"/>
          <w:szCs w:val="24"/>
        </w:rPr>
      </w:pPr>
      <w:r w:rsidRPr="00313CB4">
        <w:rPr>
          <w:rFonts w:ascii="Cambria" w:eastAsia="Times New Roman" w:hAnsi="Cambria" w:cs="Times New Roman"/>
          <w:sz w:val="24"/>
          <w:szCs w:val="24"/>
        </w:rPr>
        <w:t>9.4. В случае подтверждения факта нарушения одной из Сторон положений настоящего раздела и/или непредставления информации по результатам рассмотрения уведомления, другая Сторона вправе расторгнуть Договор в одностороннем порядке — полностью или частично.</w:t>
      </w:r>
    </w:p>
    <w:p w14:paraId="10A23ABC" w14:textId="6C770E48" w:rsidR="000D5A78" w:rsidRPr="00313CB4" w:rsidRDefault="00313CB4" w:rsidP="00313CB4">
      <w:pPr>
        <w:spacing w:after="0" w:line="276" w:lineRule="auto"/>
        <w:ind w:firstLine="709"/>
        <w:jc w:val="both"/>
        <w:rPr>
          <w:rFonts w:ascii="Cambria" w:eastAsia="Times New Roman" w:hAnsi="Cambria" w:cs="Times New Roman"/>
          <w:sz w:val="24"/>
          <w:szCs w:val="24"/>
        </w:rPr>
      </w:pPr>
      <w:r w:rsidRPr="00313CB4">
        <w:rPr>
          <w:rFonts w:ascii="Cambria" w:eastAsia="Times New Roman" w:hAnsi="Cambria" w:cs="Times New Roman"/>
          <w:sz w:val="24"/>
          <w:szCs w:val="24"/>
        </w:rPr>
        <w:t>9.5. Сторона, расторгнувшая настоящий Договор на основании нарушений антикоррупционных условий, вправе требовать возмещения реально понесенного ущерба. Размер и сроки возмещения убытков определяются актом, утвержденным Сторонами в письменной форме</w:t>
      </w:r>
      <w:r w:rsidR="00A24F86" w:rsidRPr="00313CB4">
        <w:rPr>
          <w:rFonts w:ascii="Cambria" w:hAnsi="Cambria"/>
          <w:sz w:val="24"/>
          <w:szCs w:val="24"/>
        </w:rPr>
        <w:t>.</w:t>
      </w:r>
    </w:p>
    <w:p w14:paraId="6C7B14F4" w14:textId="77777777" w:rsidR="000B6174" w:rsidRDefault="000B6174" w:rsidP="000B6174">
      <w:pPr>
        <w:spacing w:after="0" w:line="276" w:lineRule="auto"/>
        <w:jc w:val="both"/>
        <w:rPr>
          <w:rFonts w:ascii="Cambria" w:hAnsi="Cambria" w:cs="Times New Roman"/>
          <w:b/>
          <w:sz w:val="24"/>
          <w:szCs w:val="24"/>
          <w:lang w:val="uz-Cyrl-UZ"/>
        </w:rPr>
      </w:pPr>
    </w:p>
    <w:p w14:paraId="29F80F82" w14:textId="7447404F" w:rsidR="00DD46D7" w:rsidRPr="009A28B4" w:rsidRDefault="000D5A78" w:rsidP="000B6174">
      <w:pPr>
        <w:spacing w:after="0" w:line="276" w:lineRule="auto"/>
        <w:jc w:val="center"/>
        <w:rPr>
          <w:rFonts w:ascii="Cambria" w:hAnsi="Cambria" w:cs="Times New Roman"/>
          <w:b/>
          <w:sz w:val="24"/>
          <w:szCs w:val="24"/>
          <w:lang w:val="uz-Cyrl-UZ"/>
        </w:rPr>
      </w:pPr>
      <w:r w:rsidRPr="009A28B4">
        <w:rPr>
          <w:rFonts w:ascii="Cambria" w:hAnsi="Cambria" w:cs="Times New Roman"/>
          <w:b/>
          <w:sz w:val="24"/>
          <w:szCs w:val="24"/>
          <w:lang w:val="uz-Cyrl-UZ"/>
        </w:rPr>
        <w:t>10</w:t>
      </w:r>
      <w:r w:rsidR="00DD46D7" w:rsidRPr="009A28B4">
        <w:rPr>
          <w:rFonts w:ascii="Cambria" w:hAnsi="Cambria" w:cs="Times New Roman"/>
          <w:b/>
          <w:sz w:val="24"/>
          <w:szCs w:val="24"/>
          <w:lang w:val="uz-Cyrl-UZ"/>
        </w:rPr>
        <w:t>. Форс-мажор</w:t>
      </w:r>
    </w:p>
    <w:p w14:paraId="18290BEA" w14:textId="77777777" w:rsidR="00313CB4" w:rsidRPr="00313CB4" w:rsidRDefault="00313CB4" w:rsidP="00313CB4">
      <w:pPr>
        <w:spacing w:after="0" w:line="276" w:lineRule="auto"/>
        <w:ind w:firstLine="709"/>
        <w:jc w:val="both"/>
        <w:rPr>
          <w:rFonts w:ascii="Cambria" w:eastAsia="Times New Roman" w:hAnsi="Cambria" w:cs="Times New Roman"/>
          <w:sz w:val="24"/>
          <w:szCs w:val="24"/>
        </w:rPr>
      </w:pPr>
      <w:r w:rsidRPr="00313CB4">
        <w:rPr>
          <w:rFonts w:ascii="Cambria" w:eastAsia="Times New Roman" w:hAnsi="Cambria" w:cs="Times New Roman"/>
          <w:sz w:val="24"/>
          <w:szCs w:val="24"/>
        </w:rPr>
        <w:t>10.1. Наступление обстоятельств непреодолимой силы (форс-мажора), включая стихийные бедствия, эпидемии, наводнения и иные события, находящиеся вне контроля Сторон, освобождает их от ответственности за полное или частичное неисполнение обязательств по настоящему Договору.</w:t>
      </w:r>
    </w:p>
    <w:p w14:paraId="79BADBFB" w14:textId="77777777" w:rsidR="00313CB4" w:rsidRPr="00313CB4" w:rsidRDefault="00313CB4" w:rsidP="00313CB4">
      <w:pPr>
        <w:spacing w:after="0" w:line="276" w:lineRule="auto"/>
        <w:ind w:firstLine="709"/>
        <w:jc w:val="both"/>
        <w:rPr>
          <w:rFonts w:ascii="Cambria" w:eastAsia="Times New Roman" w:hAnsi="Cambria" w:cs="Times New Roman"/>
          <w:sz w:val="24"/>
          <w:szCs w:val="24"/>
        </w:rPr>
      </w:pPr>
      <w:r w:rsidRPr="00313CB4">
        <w:rPr>
          <w:rFonts w:ascii="Cambria" w:eastAsia="Times New Roman" w:hAnsi="Cambria" w:cs="Times New Roman"/>
          <w:sz w:val="24"/>
          <w:szCs w:val="24"/>
        </w:rPr>
        <w:t>Если Сторона, чье исполнение обязательств оказалось невозможным вследствие форс-мажора, не уведомит другую Сторону о наступлении таких обстоятельств в течение 10 (десяти) календарных дней, она теряет право ссылаться на них как на основание освобождения от ответственности.</w:t>
      </w:r>
    </w:p>
    <w:p w14:paraId="58ABE908" w14:textId="6B9A63BD" w:rsidR="00DD46D7" w:rsidRPr="00313CB4" w:rsidRDefault="00313CB4" w:rsidP="00313CB4">
      <w:pPr>
        <w:spacing w:after="0" w:line="276" w:lineRule="auto"/>
        <w:ind w:firstLine="709"/>
        <w:jc w:val="both"/>
        <w:rPr>
          <w:rFonts w:ascii="Cambria" w:eastAsia="Times New Roman" w:hAnsi="Cambria" w:cs="Times New Roman"/>
          <w:sz w:val="24"/>
          <w:szCs w:val="24"/>
        </w:rPr>
      </w:pPr>
      <w:r w:rsidRPr="00313CB4">
        <w:rPr>
          <w:rFonts w:ascii="Cambria" w:eastAsia="Times New Roman" w:hAnsi="Cambria" w:cs="Times New Roman"/>
          <w:sz w:val="24"/>
          <w:szCs w:val="24"/>
        </w:rPr>
        <w:t>Обязанность доказывания обстоятельств непреодолимой силы возлагается на Сторону, не выполнившую обязательства</w:t>
      </w:r>
      <w:r w:rsidR="00A24F86" w:rsidRPr="009A28B4">
        <w:rPr>
          <w:rFonts w:ascii="Cambria" w:hAnsi="Cambria"/>
          <w:sz w:val="24"/>
          <w:szCs w:val="24"/>
        </w:rPr>
        <w:t>.</w:t>
      </w:r>
    </w:p>
    <w:p w14:paraId="00980328" w14:textId="77777777" w:rsidR="000B6174" w:rsidRDefault="000B6174" w:rsidP="000B6174">
      <w:pPr>
        <w:spacing w:after="0" w:line="276" w:lineRule="auto"/>
        <w:jc w:val="both"/>
        <w:rPr>
          <w:rFonts w:ascii="Cambria" w:hAnsi="Cambria" w:cs="Times New Roman"/>
          <w:b/>
          <w:sz w:val="24"/>
          <w:szCs w:val="24"/>
          <w:lang w:val="uz-Cyrl-UZ"/>
        </w:rPr>
      </w:pPr>
    </w:p>
    <w:p w14:paraId="5617CA9F" w14:textId="14223D58" w:rsidR="00DD46D7" w:rsidRPr="009A28B4" w:rsidRDefault="000D5A78" w:rsidP="000B6174">
      <w:pPr>
        <w:spacing w:after="0" w:line="276" w:lineRule="auto"/>
        <w:jc w:val="center"/>
        <w:rPr>
          <w:rFonts w:ascii="Cambria" w:hAnsi="Cambria" w:cs="Times New Roman"/>
          <w:b/>
          <w:sz w:val="24"/>
          <w:szCs w:val="24"/>
          <w:lang w:val="uz-Cyrl-UZ"/>
        </w:rPr>
      </w:pPr>
      <w:r w:rsidRPr="009A28B4">
        <w:rPr>
          <w:rFonts w:ascii="Cambria" w:hAnsi="Cambria" w:cs="Times New Roman"/>
          <w:b/>
          <w:sz w:val="24"/>
          <w:szCs w:val="24"/>
          <w:lang w:val="uz-Cyrl-UZ"/>
        </w:rPr>
        <w:t>11</w:t>
      </w:r>
      <w:r w:rsidR="00DD46D7" w:rsidRPr="009A28B4">
        <w:rPr>
          <w:rFonts w:ascii="Cambria" w:hAnsi="Cambria" w:cs="Times New Roman"/>
          <w:b/>
          <w:sz w:val="24"/>
          <w:szCs w:val="24"/>
          <w:lang w:val="uz-Cyrl-UZ"/>
        </w:rPr>
        <w:t xml:space="preserve">. </w:t>
      </w:r>
      <w:r w:rsidR="00A24F86" w:rsidRPr="009A28B4">
        <w:rPr>
          <w:rFonts w:ascii="Cambria" w:hAnsi="Cambria" w:cs="Times New Roman"/>
          <w:b/>
          <w:sz w:val="24"/>
          <w:szCs w:val="24"/>
          <w:lang w:val="uz-Cyrl-UZ"/>
        </w:rPr>
        <w:t>Условия действия договора</w:t>
      </w:r>
    </w:p>
    <w:p w14:paraId="370A3EF3" w14:textId="77777777" w:rsidR="00313CB4" w:rsidRPr="00313CB4" w:rsidRDefault="00313CB4" w:rsidP="00313CB4">
      <w:pPr>
        <w:spacing w:after="0" w:line="276" w:lineRule="auto"/>
        <w:ind w:firstLine="709"/>
        <w:jc w:val="both"/>
        <w:rPr>
          <w:rFonts w:ascii="Cambria" w:eastAsia="Times New Roman" w:hAnsi="Cambria" w:cs="Times New Roman"/>
          <w:sz w:val="24"/>
          <w:szCs w:val="24"/>
        </w:rPr>
      </w:pPr>
      <w:r w:rsidRPr="00313CB4">
        <w:rPr>
          <w:rFonts w:ascii="Cambria" w:eastAsia="Times New Roman" w:hAnsi="Cambria" w:cs="Times New Roman"/>
          <w:sz w:val="24"/>
          <w:szCs w:val="24"/>
        </w:rPr>
        <w:t>11.1. Настоящий Договор вступает в силу с даты его подписания и действует до полного погашения Заемщиком суммы микрозайма и начисленных процентов, а также исполнения всех обязательств, принятых на себя Сторонами.</w:t>
      </w:r>
    </w:p>
    <w:p w14:paraId="1F1DD416" w14:textId="77777777" w:rsidR="00313CB4" w:rsidRPr="00313CB4" w:rsidRDefault="00313CB4" w:rsidP="00313CB4">
      <w:pPr>
        <w:spacing w:after="0" w:line="276" w:lineRule="auto"/>
        <w:ind w:firstLine="709"/>
        <w:jc w:val="both"/>
        <w:rPr>
          <w:rFonts w:ascii="Cambria" w:eastAsia="Times New Roman" w:hAnsi="Cambria" w:cs="Times New Roman"/>
          <w:sz w:val="24"/>
          <w:szCs w:val="24"/>
        </w:rPr>
      </w:pPr>
      <w:r w:rsidRPr="00313CB4">
        <w:rPr>
          <w:rFonts w:ascii="Cambria" w:eastAsia="Times New Roman" w:hAnsi="Cambria" w:cs="Times New Roman"/>
          <w:sz w:val="24"/>
          <w:szCs w:val="24"/>
        </w:rPr>
        <w:t>11.2. До момента исполнения Банком обязательств по предоставлению микрозайма Договор может быть расторгнут по письменному заявлению любой из Сторон.</w:t>
      </w:r>
    </w:p>
    <w:p w14:paraId="565E015E" w14:textId="77777777" w:rsidR="00313CB4" w:rsidRPr="00313CB4" w:rsidRDefault="00313CB4" w:rsidP="00313CB4">
      <w:pPr>
        <w:spacing w:after="0" w:line="276" w:lineRule="auto"/>
        <w:ind w:firstLine="709"/>
        <w:jc w:val="both"/>
        <w:rPr>
          <w:rFonts w:ascii="Cambria" w:eastAsia="Times New Roman" w:hAnsi="Cambria" w:cs="Times New Roman"/>
          <w:sz w:val="24"/>
          <w:szCs w:val="24"/>
        </w:rPr>
      </w:pPr>
      <w:r w:rsidRPr="00313CB4">
        <w:rPr>
          <w:rFonts w:ascii="Cambria" w:eastAsia="Times New Roman" w:hAnsi="Cambria" w:cs="Times New Roman"/>
          <w:sz w:val="24"/>
          <w:szCs w:val="24"/>
        </w:rPr>
        <w:t>11.3. Изменения и дополнения к условиям настоящего Договора допускаются только по взаимному согласию Сторон и оформляются дополнительными соглашениями. Дополнительные соглашения, заключенные без участия уполномоченного представителя Банка или без проставления печати Банка, не имеют юридической силы.</w:t>
      </w:r>
    </w:p>
    <w:p w14:paraId="6F6767E2" w14:textId="77777777" w:rsidR="00313CB4" w:rsidRPr="00313CB4" w:rsidRDefault="00313CB4" w:rsidP="00313CB4">
      <w:pPr>
        <w:spacing w:after="0" w:line="276" w:lineRule="auto"/>
        <w:ind w:firstLine="709"/>
        <w:jc w:val="both"/>
        <w:rPr>
          <w:rFonts w:ascii="Cambria" w:eastAsia="Times New Roman" w:hAnsi="Cambria" w:cs="Times New Roman"/>
          <w:sz w:val="24"/>
          <w:szCs w:val="24"/>
        </w:rPr>
      </w:pPr>
      <w:r w:rsidRPr="00313CB4">
        <w:rPr>
          <w:rFonts w:ascii="Cambria" w:eastAsia="Times New Roman" w:hAnsi="Cambria" w:cs="Times New Roman"/>
          <w:sz w:val="24"/>
          <w:szCs w:val="24"/>
        </w:rPr>
        <w:t xml:space="preserve">11.4. В соответствии с настоящим Договором Заемщик предоставляет Банку право обрабатывать и использовать его персональные данные в порядке, </w:t>
      </w:r>
      <w:r w:rsidRPr="00313CB4">
        <w:rPr>
          <w:rFonts w:ascii="Cambria" w:eastAsia="Times New Roman" w:hAnsi="Cambria" w:cs="Times New Roman"/>
          <w:sz w:val="24"/>
          <w:szCs w:val="24"/>
        </w:rPr>
        <w:lastRenderedPageBreak/>
        <w:t>установленном законодательством, для целей исполнения настоящего Договора и иных целей, не противоречащих закону.</w:t>
      </w:r>
    </w:p>
    <w:p w14:paraId="6D094927" w14:textId="77777777" w:rsidR="00313CB4" w:rsidRPr="00313CB4" w:rsidRDefault="00313CB4" w:rsidP="00313CB4">
      <w:pPr>
        <w:spacing w:after="0" w:line="276" w:lineRule="auto"/>
        <w:ind w:firstLine="709"/>
        <w:jc w:val="both"/>
        <w:rPr>
          <w:rFonts w:ascii="Cambria" w:eastAsia="Times New Roman" w:hAnsi="Cambria" w:cs="Times New Roman"/>
          <w:sz w:val="24"/>
          <w:szCs w:val="24"/>
        </w:rPr>
      </w:pPr>
      <w:r w:rsidRPr="00313CB4">
        <w:rPr>
          <w:rFonts w:ascii="Cambria" w:eastAsia="Times New Roman" w:hAnsi="Cambria" w:cs="Times New Roman"/>
          <w:sz w:val="24"/>
          <w:szCs w:val="24"/>
        </w:rPr>
        <w:t>11.5. Все споры, возникающие из настоящего Договора или в связи с ним, разрешаются путем переговоров. В случае невозможности урегулирования спора в досудебном порядке Сторона, считающая свои права нарушенными, направляет другой Стороне письменное требование. Сторона, получившая требование, обязана дать ответ в течение 10 (десяти) календарных дней со дня его получения.</w:t>
      </w:r>
      <w:r w:rsidRPr="00313CB4">
        <w:rPr>
          <w:rFonts w:ascii="Cambria" w:eastAsia="Times New Roman" w:hAnsi="Cambria" w:cs="Times New Roman"/>
          <w:sz w:val="24"/>
          <w:szCs w:val="24"/>
        </w:rPr>
        <w:br/>
        <w:t>При недостижении соглашения спор подлежит рассмотрению в суде по гражданским делам по месту нахождения филиала Банка.</w:t>
      </w:r>
    </w:p>
    <w:p w14:paraId="11092C07" w14:textId="62A47512" w:rsidR="00DD46D7" w:rsidRPr="00313CB4" w:rsidRDefault="00313CB4" w:rsidP="00313CB4">
      <w:pPr>
        <w:spacing w:after="0" w:line="276" w:lineRule="auto"/>
        <w:ind w:firstLine="709"/>
        <w:jc w:val="both"/>
        <w:rPr>
          <w:rFonts w:ascii="Cambria" w:eastAsia="Times New Roman" w:hAnsi="Cambria" w:cs="Times New Roman"/>
          <w:sz w:val="24"/>
          <w:szCs w:val="24"/>
        </w:rPr>
      </w:pPr>
      <w:r w:rsidRPr="00313CB4">
        <w:rPr>
          <w:rFonts w:ascii="Cambria" w:eastAsia="Times New Roman" w:hAnsi="Cambria" w:cs="Times New Roman"/>
          <w:sz w:val="24"/>
          <w:szCs w:val="24"/>
        </w:rPr>
        <w:t>11.6. Настоящий Договор составлен в двух экземплярах, имеющих равную юридическую силу, по одному для каждой из Сторон</w:t>
      </w:r>
      <w:r w:rsidR="007A15E5" w:rsidRPr="00313CB4">
        <w:rPr>
          <w:rFonts w:ascii="Cambria" w:hAnsi="Cambria"/>
          <w:sz w:val="24"/>
          <w:szCs w:val="24"/>
        </w:rPr>
        <w:t>.</w:t>
      </w:r>
    </w:p>
    <w:p w14:paraId="615425AF" w14:textId="176CF2DA" w:rsidR="0055115F" w:rsidRPr="009A28B4" w:rsidRDefault="0055115F" w:rsidP="007A15E5">
      <w:pPr>
        <w:spacing w:after="0" w:line="276" w:lineRule="auto"/>
        <w:ind w:firstLine="709"/>
        <w:jc w:val="both"/>
        <w:rPr>
          <w:rFonts w:ascii="Cambria" w:hAnsi="Cambria" w:cs="Times New Roman"/>
          <w:sz w:val="24"/>
          <w:szCs w:val="24"/>
          <w:lang w:val="uz-Cyrl-UZ"/>
        </w:rPr>
      </w:pPr>
    </w:p>
    <w:sectPr w:rsidR="0055115F" w:rsidRPr="009A2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3A99"/>
    <w:multiLevelType w:val="multilevel"/>
    <w:tmpl w:val="9A62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3406C"/>
    <w:multiLevelType w:val="multilevel"/>
    <w:tmpl w:val="83B08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D7198E"/>
    <w:multiLevelType w:val="singleLevel"/>
    <w:tmpl w:val="0F8831B6"/>
    <w:lvl w:ilvl="0">
      <w:start w:val="1"/>
      <w:numFmt w:val="decimal"/>
      <w:lvlText w:val="%1."/>
      <w:legacy w:legacy="1" w:legacySpace="120" w:legacyIndent="360"/>
      <w:lvlJc w:val="left"/>
      <w:pPr>
        <w:ind w:left="720" w:hanging="360"/>
      </w:pPr>
      <w:rPr>
        <w:rFonts w:ascii="Times New Roman" w:hAnsi="Times New Roman" w:cs="Times New Roman" w:hint="default"/>
      </w:rPr>
    </w:lvl>
  </w:abstractNum>
  <w:abstractNum w:abstractNumId="3" w15:restartNumberingAfterBreak="0">
    <w:nsid w:val="56E25772"/>
    <w:multiLevelType w:val="multilevel"/>
    <w:tmpl w:val="0248C150"/>
    <w:lvl w:ilvl="0">
      <w:start w:val="1"/>
      <w:numFmt w:val="bullet"/>
      <w:lvlText w:val="－"/>
      <w:lvlJc w:val="left"/>
      <w:pPr>
        <w:tabs>
          <w:tab w:val="num" w:pos="720"/>
        </w:tabs>
        <w:ind w:left="720" w:hanging="360"/>
      </w:pPr>
      <w:rPr>
        <w:rFonts w:ascii="SimSun" w:eastAsia="SimSun" w:hAnsi="SimSun" w:cs="SimSu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2758F6"/>
    <w:multiLevelType w:val="multilevel"/>
    <w:tmpl w:val="3450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BE6B58"/>
    <w:multiLevelType w:val="multilevel"/>
    <w:tmpl w:val="99CE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462693">
    <w:abstractNumId w:val="2"/>
    <w:lvlOverride w:ilvl="0">
      <w:lvl w:ilvl="0">
        <w:start w:val="1"/>
        <w:numFmt w:val="decimal"/>
        <w:lvlText w:val="%1."/>
        <w:legacy w:legacy="1" w:legacySpace="120" w:legacyIndent="360"/>
        <w:lvlJc w:val="left"/>
        <w:pPr>
          <w:ind w:left="720" w:hanging="360"/>
        </w:pPr>
        <w:rPr>
          <w:rFonts w:ascii="Times New Roman" w:hAnsi="Times New Roman" w:cs="Times New Roman" w:hint="default"/>
        </w:rPr>
      </w:lvl>
    </w:lvlOverride>
  </w:num>
  <w:num w:numId="2" w16cid:durableId="38357208">
    <w:abstractNumId w:val="2"/>
    <w:lvlOverride w:ilvl="0">
      <w:lvl w:ilvl="0">
        <w:start w:val="1"/>
        <w:numFmt w:val="decimal"/>
        <w:lvlText w:val="%1."/>
        <w:legacy w:legacy="1" w:legacySpace="120" w:legacyIndent="360"/>
        <w:lvlJc w:val="left"/>
        <w:pPr>
          <w:ind w:left="720" w:hanging="360"/>
        </w:pPr>
        <w:rPr>
          <w:rFonts w:ascii="Times New Roman" w:hAnsi="Times New Roman" w:cs="Times New Roman" w:hint="default"/>
        </w:rPr>
      </w:lvl>
    </w:lvlOverride>
  </w:num>
  <w:num w:numId="3" w16cid:durableId="1770395721">
    <w:abstractNumId w:val="1"/>
  </w:num>
  <w:num w:numId="4" w16cid:durableId="1715108355">
    <w:abstractNumId w:val="4"/>
  </w:num>
  <w:num w:numId="5" w16cid:durableId="856508507">
    <w:abstractNumId w:val="0"/>
  </w:num>
  <w:num w:numId="6" w16cid:durableId="573322068">
    <w:abstractNumId w:val="5"/>
  </w:num>
  <w:num w:numId="7" w16cid:durableId="2145659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D4"/>
    <w:rsid w:val="00046B0E"/>
    <w:rsid w:val="00084E72"/>
    <w:rsid w:val="0009111A"/>
    <w:rsid w:val="000B6174"/>
    <w:rsid w:val="000D4310"/>
    <w:rsid w:val="000D5A78"/>
    <w:rsid w:val="001224B2"/>
    <w:rsid w:val="001240FE"/>
    <w:rsid w:val="00133649"/>
    <w:rsid w:val="00145EC4"/>
    <w:rsid w:val="00166A8A"/>
    <w:rsid w:val="00166CE4"/>
    <w:rsid w:val="001A469D"/>
    <w:rsid w:val="001B278F"/>
    <w:rsid w:val="001E0149"/>
    <w:rsid w:val="001F14DE"/>
    <w:rsid w:val="002868CB"/>
    <w:rsid w:val="002A3003"/>
    <w:rsid w:val="002A768D"/>
    <w:rsid w:val="002B179C"/>
    <w:rsid w:val="002B6F7A"/>
    <w:rsid w:val="002D12E5"/>
    <w:rsid w:val="002D5980"/>
    <w:rsid w:val="00313CB4"/>
    <w:rsid w:val="0032706C"/>
    <w:rsid w:val="003D1C36"/>
    <w:rsid w:val="004160A4"/>
    <w:rsid w:val="0043272A"/>
    <w:rsid w:val="004835CD"/>
    <w:rsid w:val="00495BDA"/>
    <w:rsid w:val="004A4CF3"/>
    <w:rsid w:val="004B60B7"/>
    <w:rsid w:val="004D7745"/>
    <w:rsid w:val="004E115C"/>
    <w:rsid w:val="004F610E"/>
    <w:rsid w:val="0050520A"/>
    <w:rsid w:val="00527438"/>
    <w:rsid w:val="0055056D"/>
    <w:rsid w:val="00550589"/>
    <w:rsid w:val="0055115F"/>
    <w:rsid w:val="00551F0F"/>
    <w:rsid w:val="00563DCA"/>
    <w:rsid w:val="00583FAA"/>
    <w:rsid w:val="00586836"/>
    <w:rsid w:val="0059041F"/>
    <w:rsid w:val="005C01AB"/>
    <w:rsid w:val="005D6C67"/>
    <w:rsid w:val="005F7D43"/>
    <w:rsid w:val="00671CA2"/>
    <w:rsid w:val="006775BF"/>
    <w:rsid w:val="00680947"/>
    <w:rsid w:val="006835A8"/>
    <w:rsid w:val="00686A7D"/>
    <w:rsid w:val="0069577F"/>
    <w:rsid w:val="006C4B25"/>
    <w:rsid w:val="006C7980"/>
    <w:rsid w:val="006D4CDF"/>
    <w:rsid w:val="006E6149"/>
    <w:rsid w:val="00766B14"/>
    <w:rsid w:val="0076793D"/>
    <w:rsid w:val="007A15E5"/>
    <w:rsid w:val="007A3E77"/>
    <w:rsid w:val="007B1471"/>
    <w:rsid w:val="007B6D66"/>
    <w:rsid w:val="008237C8"/>
    <w:rsid w:val="00835329"/>
    <w:rsid w:val="0086556E"/>
    <w:rsid w:val="00912AAC"/>
    <w:rsid w:val="00967DD8"/>
    <w:rsid w:val="009A28B4"/>
    <w:rsid w:val="00A0107E"/>
    <w:rsid w:val="00A10A0B"/>
    <w:rsid w:val="00A24F86"/>
    <w:rsid w:val="00A97621"/>
    <w:rsid w:val="00AA6318"/>
    <w:rsid w:val="00AF4836"/>
    <w:rsid w:val="00B1568A"/>
    <w:rsid w:val="00B200E9"/>
    <w:rsid w:val="00B41C74"/>
    <w:rsid w:val="00BC54D4"/>
    <w:rsid w:val="00BC67AC"/>
    <w:rsid w:val="00BC790E"/>
    <w:rsid w:val="00BE29AC"/>
    <w:rsid w:val="00BF5ED0"/>
    <w:rsid w:val="00BF6A13"/>
    <w:rsid w:val="00C16F69"/>
    <w:rsid w:val="00C41EC8"/>
    <w:rsid w:val="00C64898"/>
    <w:rsid w:val="00C87A4C"/>
    <w:rsid w:val="00C942A9"/>
    <w:rsid w:val="00CA007D"/>
    <w:rsid w:val="00CB3C61"/>
    <w:rsid w:val="00CB7BE3"/>
    <w:rsid w:val="00D57841"/>
    <w:rsid w:val="00DB4BF9"/>
    <w:rsid w:val="00DB7AEC"/>
    <w:rsid w:val="00DD46D7"/>
    <w:rsid w:val="00DE4C4B"/>
    <w:rsid w:val="00E03971"/>
    <w:rsid w:val="00E30029"/>
    <w:rsid w:val="00E337D1"/>
    <w:rsid w:val="00E777CA"/>
    <w:rsid w:val="00EC2BF3"/>
    <w:rsid w:val="00EF3C41"/>
    <w:rsid w:val="00EF5AE4"/>
    <w:rsid w:val="00EF5D32"/>
    <w:rsid w:val="00F00B7A"/>
    <w:rsid w:val="00F1513D"/>
    <w:rsid w:val="00F20C7D"/>
    <w:rsid w:val="00F4319B"/>
    <w:rsid w:val="00F67714"/>
    <w:rsid w:val="00F768D7"/>
    <w:rsid w:val="00F76B84"/>
    <w:rsid w:val="00F9245B"/>
    <w:rsid w:val="00F951A0"/>
    <w:rsid w:val="00FB4BE4"/>
    <w:rsid w:val="00FD1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BA4B"/>
  <w15:chartTrackingRefBased/>
  <w15:docId w15:val="{10E6A87E-2845-48C9-B25D-1E37F3F0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A768D"/>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
    <w:semiHidden/>
    <w:unhideWhenUsed/>
    <w:qFormat/>
    <w:rsid w:val="00C87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3E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01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A768D"/>
    <w:rPr>
      <w:rFonts w:ascii="Calibri Light" w:eastAsia="Times New Roman" w:hAnsi="Calibri Light" w:cs="Times New Roman"/>
      <w:b/>
      <w:bCs/>
      <w:kern w:val="32"/>
      <w:sz w:val="32"/>
      <w:szCs w:val="32"/>
      <w:lang w:eastAsia="ru-RU"/>
    </w:rPr>
  </w:style>
  <w:style w:type="paragraph" w:styleId="a5">
    <w:name w:val="Body Text Indent"/>
    <w:basedOn w:val="a"/>
    <w:link w:val="a6"/>
    <w:rsid w:val="002A768D"/>
    <w:pPr>
      <w:spacing w:after="0" w:line="240" w:lineRule="auto"/>
      <w:ind w:left="426" w:hanging="426"/>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2A768D"/>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C87A4C"/>
    <w:rPr>
      <w:rFonts w:asciiTheme="majorHAnsi" w:eastAsiaTheme="majorEastAsia" w:hAnsiTheme="majorHAnsi" w:cstheme="majorBidi"/>
      <w:color w:val="2E74B5" w:themeColor="accent1" w:themeShade="BF"/>
      <w:sz w:val="26"/>
      <w:szCs w:val="26"/>
    </w:rPr>
  </w:style>
  <w:style w:type="paragraph" w:styleId="a7">
    <w:name w:val="Body Text"/>
    <w:basedOn w:val="a"/>
    <w:link w:val="a8"/>
    <w:uiPriority w:val="99"/>
    <w:semiHidden/>
    <w:unhideWhenUsed/>
    <w:rsid w:val="00C87A4C"/>
    <w:pPr>
      <w:spacing w:after="120"/>
    </w:pPr>
  </w:style>
  <w:style w:type="character" w:customStyle="1" w:styleId="a8">
    <w:name w:val="Основной текст Знак"/>
    <w:basedOn w:val="a0"/>
    <w:link w:val="a7"/>
    <w:uiPriority w:val="99"/>
    <w:semiHidden/>
    <w:rsid w:val="00C87A4C"/>
  </w:style>
  <w:style w:type="paragraph" w:styleId="a9">
    <w:name w:val="List Paragraph"/>
    <w:basedOn w:val="a"/>
    <w:uiPriority w:val="34"/>
    <w:qFormat/>
    <w:rsid w:val="00C87A4C"/>
    <w:pPr>
      <w:ind w:left="720"/>
      <w:contextualSpacing/>
    </w:pPr>
  </w:style>
  <w:style w:type="paragraph" w:customStyle="1" w:styleId="leading-8">
    <w:name w:val="leading-8"/>
    <w:basedOn w:val="a"/>
    <w:rsid w:val="00967DD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559">
      <w:bodyDiv w:val="1"/>
      <w:marLeft w:val="0"/>
      <w:marRight w:val="0"/>
      <w:marTop w:val="0"/>
      <w:marBottom w:val="0"/>
      <w:divBdr>
        <w:top w:val="none" w:sz="0" w:space="0" w:color="auto"/>
        <w:left w:val="none" w:sz="0" w:space="0" w:color="auto"/>
        <w:bottom w:val="none" w:sz="0" w:space="0" w:color="auto"/>
        <w:right w:val="none" w:sz="0" w:space="0" w:color="auto"/>
      </w:divBdr>
    </w:div>
    <w:div w:id="157428793">
      <w:bodyDiv w:val="1"/>
      <w:marLeft w:val="0"/>
      <w:marRight w:val="0"/>
      <w:marTop w:val="0"/>
      <w:marBottom w:val="0"/>
      <w:divBdr>
        <w:top w:val="none" w:sz="0" w:space="0" w:color="auto"/>
        <w:left w:val="none" w:sz="0" w:space="0" w:color="auto"/>
        <w:bottom w:val="none" w:sz="0" w:space="0" w:color="auto"/>
        <w:right w:val="none" w:sz="0" w:space="0" w:color="auto"/>
      </w:divBdr>
    </w:div>
    <w:div w:id="222522668">
      <w:bodyDiv w:val="1"/>
      <w:marLeft w:val="0"/>
      <w:marRight w:val="0"/>
      <w:marTop w:val="0"/>
      <w:marBottom w:val="0"/>
      <w:divBdr>
        <w:top w:val="none" w:sz="0" w:space="0" w:color="auto"/>
        <w:left w:val="none" w:sz="0" w:space="0" w:color="auto"/>
        <w:bottom w:val="none" w:sz="0" w:space="0" w:color="auto"/>
        <w:right w:val="none" w:sz="0" w:space="0" w:color="auto"/>
      </w:divBdr>
    </w:div>
    <w:div w:id="263345720">
      <w:bodyDiv w:val="1"/>
      <w:marLeft w:val="0"/>
      <w:marRight w:val="0"/>
      <w:marTop w:val="0"/>
      <w:marBottom w:val="0"/>
      <w:divBdr>
        <w:top w:val="none" w:sz="0" w:space="0" w:color="auto"/>
        <w:left w:val="none" w:sz="0" w:space="0" w:color="auto"/>
        <w:bottom w:val="none" w:sz="0" w:space="0" w:color="auto"/>
        <w:right w:val="none" w:sz="0" w:space="0" w:color="auto"/>
      </w:divBdr>
    </w:div>
    <w:div w:id="285430142">
      <w:bodyDiv w:val="1"/>
      <w:marLeft w:val="0"/>
      <w:marRight w:val="0"/>
      <w:marTop w:val="0"/>
      <w:marBottom w:val="0"/>
      <w:divBdr>
        <w:top w:val="none" w:sz="0" w:space="0" w:color="auto"/>
        <w:left w:val="none" w:sz="0" w:space="0" w:color="auto"/>
        <w:bottom w:val="none" w:sz="0" w:space="0" w:color="auto"/>
        <w:right w:val="none" w:sz="0" w:space="0" w:color="auto"/>
      </w:divBdr>
    </w:div>
    <w:div w:id="304747528">
      <w:bodyDiv w:val="1"/>
      <w:marLeft w:val="0"/>
      <w:marRight w:val="0"/>
      <w:marTop w:val="0"/>
      <w:marBottom w:val="0"/>
      <w:divBdr>
        <w:top w:val="none" w:sz="0" w:space="0" w:color="auto"/>
        <w:left w:val="none" w:sz="0" w:space="0" w:color="auto"/>
        <w:bottom w:val="none" w:sz="0" w:space="0" w:color="auto"/>
        <w:right w:val="none" w:sz="0" w:space="0" w:color="auto"/>
      </w:divBdr>
    </w:div>
    <w:div w:id="358704583">
      <w:bodyDiv w:val="1"/>
      <w:marLeft w:val="0"/>
      <w:marRight w:val="0"/>
      <w:marTop w:val="0"/>
      <w:marBottom w:val="0"/>
      <w:divBdr>
        <w:top w:val="none" w:sz="0" w:space="0" w:color="auto"/>
        <w:left w:val="none" w:sz="0" w:space="0" w:color="auto"/>
        <w:bottom w:val="none" w:sz="0" w:space="0" w:color="auto"/>
        <w:right w:val="none" w:sz="0" w:space="0" w:color="auto"/>
      </w:divBdr>
    </w:div>
    <w:div w:id="481888961">
      <w:bodyDiv w:val="1"/>
      <w:marLeft w:val="0"/>
      <w:marRight w:val="0"/>
      <w:marTop w:val="0"/>
      <w:marBottom w:val="0"/>
      <w:divBdr>
        <w:top w:val="none" w:sz="0" w:space="0" w:color="auto"/>
        <w:left w:val="none" w:sz="0" w:space="0" w:color="auto"/>
        <w:bottom w:val="none" w:sz="0" w:space="0" w:color="auto"/>
        <w:right w:val="none" w:sz="0" w:space="0" w:color="auto"/>
      </w:divBdr>
    </w:div>
    <w:div w:id="615142851">
      <w:bodyDiv w:val="1"/>
      <w:marLeft w:val="0"/>
      <w:marRight w:val="0"/>
      <w:marTop w:val="0"/>
      <w:marBottom w:val="0"/>
      <w:divBdr>
        <w:top w:val="none" w:sz="0" w:space="0" w:color="auto"/>
        <w:left w:val="none" w:sz="0" w:space="0" w:color="auto"/>
        <w:bottom w:val="none" w:sz="0" w:space="0" w:color="auto"/>
        <w:right w:val="none" w:sz="0" w:space="0" w:color="auto"/>
      </w:divBdr>
    </w:div>
    <w:div w:id="686180174">
      <w:bodyDiv w:val="1"/>
      <w:marLeft w:val="0"/>
      <w:marRight w:val="0"/>
      <w:marTop w:val="0"/>
      <w:marBottom w:val="0"/>
      <w:divBdr>
        <w:top w:val="none" w:sz="0" w:space="0" w:color="auto"/>
        <w:left w:val="none" w:sz="0" w:space="0" w:color="auto"/>
        <w:bottom w:val="none" w:sz="0" w:space="0" w:color="auto"/>
        <w:right w:val="none" w:sz="0" w:space="0" w:color="auto"/>
      </w:divBdr>
    </w:div>
    <w:div w:id="737090555">
      <w:bodyDiv w:val="1"/>
      <w:marLeft w:val="0"/>
      <w:marRight w:val="0"/>
      <w:marTop w:val="0"/>
      <w:marBottom w:val="0"/>
      <w:divBdr>
        <w:top w:val="none" w:sz="0" w:space="0" w:color="auto"/>
        <w:left w:val="none" w:sz="0" w:space="0" w:color="auto"/>
        <w:bottom w:val="none" w:sz="0" w:space="0" w:color="auto"/>
        <w:right w:val="none" w:sz="0" w:space="0" w:color="auto"/>
      </w:divBdr>
    </w:div>
    <w:div w:id="755244359">
      <w:bodyDiv w:val="1"/>
      <w:marLeft w:val="0"/>
      <w:marRight w:val="0"/>
      <w:marTop w:val="0"/>
      <w:marBottom w:val="0"/>
      <w:divBdr>
        <w:top w:val="none" w:sz="0" w:space="0" w:color="auto"/>
        <w:left w:val="none" w:sz="0" w:space="0" w:color="auto"/>
        <w:bottom w:val="none" w:sz="0" w:space="0" w:color="auto"/>
        <w:right w:val="none" w:sz="0" w:space="0" w:color="auto"/>
      </w:divBdr>
    </w:div>
    <w:div w:id="781728111">
      <w:bodyDiv w:val="1"/>
      <w:marLeft w:val="0"/>
      <w:marRight w:val="0"/>
      <w:marTop w:val="0"/>
      <w:marBottom w:val="0"/>
      <w:divBdr>
        <w:top w:val="none" w:sz="0" w:space="0" w:color="auto"/>
        <w:left w:val="none" w:sz="0" w:space="0" w:color="auto"/>
        <w:bottom w:val="none" w:sz="0" w:space="0" w:color="auto"/>
        <w:right w:val="none" w:sz="0" w:space="0" w:color="auto"/>
      </w:divBdr>
    </w:div>
    <w:div w:id="834414707">
      <w:bodyDiv w:val="1"/>
      <w:marLeft w:val="0"/>
      <w:marRight w:val="0"/>
      <w:marTop w:val="0"/>
      <w:marBottom w:val="0"/>
      <w:divBdr>
        <w:top w:val="none" w:sz="0" w:space="0" w:color="auto"/>
        <w:left w:val="none" w:sz="0" w:space="0" w:color="auto"/>
        <w:bottom w:val="none" w:sz="0" w:space="0" w:color="auto"/>
        <w:right w:val="none" w:sz="0" w:space="0" w:color="auto"/>
      </w:divBdr>
    </w:div>
    <w:div w:id="843857342">
      <w:bodyDiv w:val="1"/>
      <w:marLeft w:val="0"/>
      <w:marRight w:val="0"/>
      <w:marTop w:val="0"/>
      <w:marBottom w:val="0"/>
      <w:divBdr>
        <w:top w:val="none" w:sz="0" w:space="0" w:color="auto"/>
        <w:left w:val="none" w:sz="0" w:space="0" w:color="auto"/>
        <w:bottom w:val="none" w:sz="0" w:space="0" w:color="auto"/>
        <w:right w:val="none" w:sz="0" w:space="0" w:color="auto"/>
      </w:divBdr>
    </w:div>
    <w:div w:id="859902022">
      <w:bodyDiv w:val="1"/>
      <w:marLeft w:val="0"/>
      <w:marRight w:val="0"/>
      <w:marTop w:val="0"/>
      <w:marBottom w:val="0"/>
      <w:divBdr>
        <w:top w:val="none" w:sz="0" w:space="0" w:color="auto"/>
        <w:left w:val="none" w:sz="0" w:space="0" w:color="auto"/>
        <w:bottom w:val="none" w:sz="0" w:space="0" w:color="auto"/>
        <w:right w:val="none" w:sz="0" w:space="0" w:color="auto"/>
      </w:divBdr>
    </w:div>
    <w:div w:id="882137847">
      <w:bodyDiv w:val="1"/>
      <w:marLeft w:val="0"/>
      <w:marRight w:val="0"/>
      <w:marTop w:val="0"/>
      <w:marBottom w:val="0"/>
      <w:divBdr>
        <w:top w:val="none" w:sz="0" w:space="0" w:color="auto"/>
        <w:left w:val="none" w:sz="0" w:space="0" w:color="auto"/>
        <w:bottom w:val="none" w:sz="0" w:space="0" w:color="auto"/>
        <w:right w:val="none" w:sz="0" w:space="0" w:color="auto"/>
      </w:divBdr>
    </w:div>
    <w:div w:id="942540434">
      <w:bodyDiv w:val="1"/>
      <w:marLeft w:val="0"/>
      <w:marRight w:val="0"/>
      <w:marTop w:val="0"/>
      <w:marBottom w:val="0"/>
      <w:divBdr>
        <w:top w:val="none" w:sz="0" w:space="0" w:color="auto"/>
        <w:left w:val="none" w:sz="0" w:space="0" w:color="auto"/>
        <w:bottom w:val="none" w:sz="0" w:space="0" w:color="auto"/>
        <w:right w:val="none" w:sz="0" w:space="0" w:color="auto"/>
      </w:divBdr>
    </w:div>
    <w:div w:id="1142774720">
      <w:bodyDiv w:val="1"/>
      <w:marLeft w:val="0"/>
      <w:marRight w:val="0"/>
      <w:marTop w:val="0"/>
      <w:marBottom w:val="0"/>
      <w:divBdr>
        <w:top w:val="none" w:sz="0" w:space="0" w:color="auto"/>
        <w:left w:val="none" w:sz="0" w:space="0" w:color="auto"/>
        <w:bottom w:val="none" w:sz="0" w:space="0" w:color="auto"/>
        <w:right w:val="none" w:sz="0" w:space="0" w:color="auto"/>
      </w:divBdr>
    </w:div>
    <w:div w:id="1159612381">
      <w:bodyDiv w:val="1"/>
      <w:marLeft w:val="0"/>
      <w:marRight w:val="0"/>
      <w:marTop w:val="0"/>
      <w:marBottom w:val="0"/>
      <w:divBdr>
        <w:top w:val="none" w:sz="0" w:space="0" w:color="auto"/>
        <w:left w:val="none" w:sz="0" w:space="0" w:color="auto"/>
        <w:bottom w:val="none" w:sz="0" w:space="0" w:color="auto"/>
        <w:right w:val="none" w:sz="0" w:space="0" w:color="auto"/>
      </w:divBdr>
    </w:div>
    <w:div w:id="1184439850">
      <w:bodyDiv w:val="1"/>
      <w:marLeft w:val="0"/>
      <w:marRight w:val="0"/>
      <w:marTop w:val="0"/>
      <w:marBottom w:val="0"/>
      <w:divBdr>
        <w:top w:val="none" w:sz="0" w:space="0" w:color="auto"/>
        <w:left w:val="none" w:sz="0" w:space="0" w:color="auto"/>
        <w:bottom w:val="none" w:sz="0" w:space="0" w:color="auto"/>
        <w:right w:val="none" w:sz="0" w:space="0" w:color="auto"/>
      </w:divBdr>
    </w:div>
    <w:div w:id="1294361397">
      <w:bodyDiv w:val="1"/>
      <w:marLeft w:val="0"/>
      <w:marRight w:val="0"/>
      <w:marTop w:val="0"/>
      <w:marBottom w:val="0"/>
      <w:divBdr>
        <w:top w:val="none" w:sz="0" w:space="0" w:color="auto"/>
        <w:left w:val="none" w:sz="0" w:space="0" w:color="auto"/>
        <w:bottom w:val="none" w:sz="0" w:space="0" w:color="auto"/>
        <w:right w:val="none" w:sz="0" w:space="0" w:color="auto"/>
      </w:divBdr>
    </w:div>
    <w:div w:id="1324317954">
      <w:bodyDiv w:val="1"/>
      <w:marLeft w:val="0"/>
      <w:marRight w:val="0"/>
      <w:marTop w:val="0"/>
      <w:marBottom w:val="0"/>
      <w:divBdr>
        <w:top w:val="none" w:sz="0" w:space="0" w:color="auto"/>
        <w:left w:val="none" w:sz="0" w:space="0" w:color="auto"/>
        <w:bottom w:val="none" w:sz="0" w:space="0" w:color="auto"/>
        <w:right w:val="none" w:sz="0" w:space="0" w:color="auto"/>
      </w:divBdr>
    </w:div>
    <w:div w:id="1600061667">
      <w:bodyDiv w:val="1"/>
      <w:marLeft w:val="0"/>
      <w:marRight w:val="0"/>
      <w:marTop w:val="0"/>
      <w:marBottom w:val="0"/>
      <w:divBdr>
        <w:top w:val="none" w:sz="0" w:space="0" w:color="auto"/>
        <w:left w:val="none" w:sz="0" w:space="0" w:color="auto"/>
        <w:bottom w:val="none" w:sz="0" w:space="0" w:color="auto"/>
        <w:right w:val="none" w:sz="0" w:space="0" w:color="auto"/>
      </w:divBdr>
    </w:div>
    <w:div w:id="1621762055">
      <w:bodyDiv w:val="1"/>
      <w:marLeft w:val="0"/>
      <w:marRight w:val="0"/>
      <w:marTop w:val="0"/>
      <w:marBottom w:val="0"/>
      <w:divBdr>
        <w:top w:val="none" w:sz="0" w:space="0" w:color="auto"/>
        <w:left w:val="none" w:sz="0" w:space="0" w:color="auto"/>
        <w:bottom w:val="none" w:sz="0" w:space="0" w:color="auto"/>
        <w:right w:val="none" w:sz="0" w:space="0" w:color="auto"/>
      </w:divBdr>
    </w:div>
    <w:div w:id="1867016485">
      <w:bodyDiv w:val="1"/>
      <w:marLeft w:val="0"/>
      <w:marRight w:val="0"/>
      <w:marTop w:val="0"/>
      <w:marBottom w:val="0"/>
      <w:divBdr>
        <w:top w:val="none" w:sz="0" w:space="0" w:color="auto"/>
        <w:left w:val="none" w:sz="0" w:space="0" w:color="auto"/>
        <w:bottom w:val="none" w:sz="0" w:space="0" w:color="auto"/>
        <w:right w:val="none" w:sz="0" w:space="0" w:color="auto"/>
      </w:divBdr>
    </w:div>
    <w:div w:id="1876653972">
      <w:bodyDiv w:val="1"/>
      <w:marLeft w:val="0"/>
      <w:marRight w:val="0"/>
      <w:marTop w:val="0"/>
      <w:marBottom w:val="0"/>
      <w:divBdr>
        <w:top w:val="none" w:sz="0" w:space="0" w:color="auto"/>
        <w:left w:val="none" w:sz="0" w:space="0" w:color="auto"/>
        <w:bottom w:val="none" w:sz="0" w:space="0" w:color="auto"/>
        <w:right w:val="none" w:sz="0" w:space="0" w:color="auto"/>
      </w:divBdr>
    </w:div>
    <w:div w:id="1886722879">
      <w:bodyDiv w:val="1"/>
      <w:marLeft w:val="0"/>
      <w:marRight w:val="0"/>
      <w:marTop w:val="0"/>
      <w:marBottom w:val="0"/>
      <w:divBdr>
        <w:top w:val="none" w:sz="0" w:space="0" w:color="auto"/>
        <w:left w:val="none" w:sz="0" w:space="0" w:color="auto"/>
        <w:bottom w:val="none" w:sz="0" w:space="0" w:color="auto"/>
        <w:right w:val="none" w:sz="0" w:space="0" w:color="auto"/>
      </w:divBdr>
    </w:div>
    <w:div w:id="1900359147">
      <w:bodyDiv w:val="1"/>
      <w:marLeft w:val="0"/>
      <w:marRight w:val="0"/>
      <w:marTop w:val="0"/>
      <w:marBottom w:val="0"/>
      <w:divBdr>
        <w:top w:val="none" w:sz="0" w:space="0" w:color="auto"/>
        <w:left w:val="none" w:sz="0" w:space="0" w:color="auto"/>
        <w:bottom w:val="none" w:sz="0" w:space="0" w:color="auto"/>
        <w:right w:val="none" w:sz="0" w:space="0" w:color="auto"/>
      </w:divBdr>
    </w:div>
    <w:div w:id="2082830740">
      <w:bodyDiv w:val="1"/>
      <w:marLeft w:val="0"/>
      <w:marRight w:val="0"/>
      <w:marTop w:val="0"/>
      <w:marBottom w:val="0"/>
      <w:divBdr>
        <w:top w:val="none" w:sz="0" w:space="0" w:color="auto"/>
        <w:left w:val="none" w:sz="0" w:space="0" w:color="auto"/>
        <w:bottom w:val="none" w:sz="0" w:space="0" w:color="auto"/>
        <w:right w:val="none" w:sz="0" w:space="0" w:color="auto"/>
      </w:divBdr>
    </w:div>
    <w:div w:id="21353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2744</Words>
  <Characters>15643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dc:creator>
  <cp:keywords/>
  <dc:description/>
  <cp:lastModifiedBy>grigoreva1205@gmail.com</cp:lastModifiedBy>
  <cp:revision>6</cp:revision>
  <cp:lastPrinted>2023-07-07T09:59:00Z</cp:lastPrinted>
  <dcterms:created xsi:type="dcterms:W3CDTF">2025-08-15T18:19:00Z</dcterms:created>
  <dcterms:modified xsi:type="dcterms:W3CDTF">2025-08-17T03:50:00Z</dcterms:modified>
</cp:coreProperties>
</file>